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B2D9" w14:textId="5191BDFE" w:rsidR="002D0A9E" w:rsidRPr="00A27C92" w:rsidRDefault="002D0A9E" w:rsidP="002D0A9E">
      <w:pPr>
        <w:contextualSpacing/>
        <w:rPr>
          <w:rFonts w:ascii="Arial" w:eastAsia="Times New Roman" w:hAnsi="Arial" w:cs="Arial"/>
          <w:sz w:val="24"/>
          <w:szCs w:val="24"/>
          <w:lang w:eastAsia="ar-SA"/>
        </w:rPr>
      </w:pPr>
      <w:bookmarkStart w:id="0" w:name="_Hlk90638385"/>
      <w:bookmarkStart w:id="1" w:name="_Hlk110247400"/>
      <w:r w:rsidRPr="005F6671">
        <w:rPr>
          <w:rFonts w:ascii="Arial" w:hAnsi="Arial" w:cs="Arial"/>
          <w:noProof/>
          <w:sz w:val="24"/>
          <w:szCs w:val="24"/>
          <w:lang w:eastAsia="el-GR"/>
        </w:rPr>
        <w:drawing>
          <wp:anchor distT="0" distB="0" distL="114935" distR="114935" simplePos="0" relativeHeight="251659264" behindDoc="1" locked="0" layoutInCell="1" allowOverlap="1" wp14:anchorId="0A54C2B7" wp14:editId="70BE95AF">
            <wp:simplePos x="0" y="0"/>
            <wp:positionH relativeFrom="column">
              <wp:posOffset>598170</wp:posOffset>
            </wp:positionH>
            <wp:positionV relativeFrom="paragraph">
              <wp:posOffset>-569595</wp:posOffset>
            </wp:positionV>
            <wp:extent cx="536575" cy="52133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lum bright="-18000" contrast="40000"/>
                      <a:extLst>
                        <a:ext uri="{28A0092B-C50C-407E-A947-70E740481C1C}">
                          <a14:useLocalDpi xmlns:a14="http://schemas.microsoft.com/office/drawing/2010/main" val="0"/>
                        </a:ext>
                      </a:extLst>
                    </a:blip>
                    <a:srcRect/>
                    <a:stretch>
                      <a:fillRect/>
                    </a:stretch>
                  </pic:blipFill>
                  <pic:spPr bwMode="auto">
                    <a:xfrm>
                      <a:off x="0" y="0"/>
                      <a:ext cx="536575" cy="521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F6671">
        <w:rPr>
          <w:rFonts w:ascii="Arial" w:eastAsia="Times New Roman" w:hAnsi="Arial" w:cs="Arial"/>
          <w:b/>
          <w:kern w:val="3"/>
          <w:sz w:val="24"/>
          <w:szCs w:val="24"/>
          <w:lang w:eastAsia="ar-SA"/>
        </w:rPr>
        <w:t>ΕΛΛΗΝΙΚΗ ΔΗΜΟΚΡΑΤΙΑ</w:t>
      </w:r>
      <w:r w:rsidRPr="005F6671">
        <w:rPr>
          <w:rFonts w:ascii="Arial" w:eastAsia="Times New Roman" w:hAnsi="Arial" w:cs="Arial"/>
          <w:b/>
          <w:kern w:val="3"/>
          <w:sz w:val="24"/>
          <w:szCs w:val="24"/>
          <w:lang w:eastAsia="ar-SA"/>
        </w:rPr>
        <w:tab/>
      </w:r>
      <w:r w:rsidRPr="005F6671">
        <w:rPr>
          <w:rFonts w:ascii="Arial" w:eastAsia="Times New Roman" w:hAnsi="Arial" w:cs="Arial"/>
          <w:b/>
          <w:kern w:val="3"/>
          <w:sz w:val="24"/>
          <w:szCs w:val="24"/>
          <w:lang w:eastAsia="ar-SA"/>
        </w:rPr>
        <w:tab/>
      </w:r>
      <w:r w:rsidRPr="005F6671">
        <w:rPr>
          <w:rFonts w:ascii="Arial" w:eastAsia="Times New Roman" w:hAnsi="Arial" w:cs="Arial"/>
          <w:b/>
          <w:kern w:val="3"/>
          <w:sz w:val="24"/>
          <w:szCs w:val="24"/>
          <w:lang w:eastAsia="ar-SA"/>
        </w:rPr>
        <w:tab/>
      </w:r>
      <w:r w:rsidRPr="00A27C92">
        <w:rPr>
          <w:rFonts w:ascii="Arial" w:eastAsia="Times New Roman" w:hAnsi="Arial" w:cs="Arial"/>
          <w:b/>
          <w:kern w:val="3"/>
          <w:sz w:val="24"/>
          <w:szCs w:val="24"/>
          <w:shd w:val="clear" w:color="auto" w:fill="FFFFFF"/>
          <w:lang w:eastAsia="ar-SA"/>
        </w:rPr>
        <w:t xml:space="preserve">Πόρος, </w:t>
      </w:r>
      <w:r w:rsidR="007F6B46">
        <w:rPr>
          <w:rFonts w:ascii="Arial" w:eastAsia="Times New Roman" w:hAnsi="Arial" w:cs="Arial"/>
          <w:b/>
          <w:kern w:val="3"/>
          <w:sz w:val="24"/>
          <w:szCs w:val="24"/>
          <w:shd w:val="clear" w:color="auto" w:fill="FFFFFF"/>
          <w:lang w:eastAsia="ar-SA"/>
        </w:rPr>
        <w:t>11</w:t>
      </w:r>
      <w:r w:rsidR="00085890">
        <w:rPr>
          <w:rFonts w:ascii="Arial" w:eastAsia="Times New Roman" w:hAnsi="Arial" w:cs="Arial"/>
          <w:b/>
          <w:kern w:val="3"/>
          <w:sz w:val="24"/>
          <w:szCs w:val="24"/>
          <w:shd w:val="clear" w:color="auto" w:fill="FFFFFF"/>
          <w:lang w:eastAsia="ar-SA"/>
        </w:rPr>
        <w:t xml:space="preserve"> Ιου</w:t>
      </w:r>
      <w:r w:rsidR="007F6B46">
        <w:rPr>
          <w:rFonts w:ascii="Arial" w:eastAsia="Times New Roman" w:hAnsi="Arial" w:cs="Arial"/>
          <w:b/>
          <w:kern w:val="3"/>
          <w:sz w:val="24"/>
          <w:szCs w:val="24"/>
          <w:shd w:val="clear" w:color="auto" w:fill="FFFFFF"/>
          <w:lang w:eastAsia="ar-SA"/>
        </w:rPr>
        <w:t>λ</w:t>
      </w:r>
      <w:r w:rsidR="00085890">
        <w:rPr>
          <w:rFonts w:ascii="Arial" w:eastAsia="Times New Roman" w:hAnsi="Arial" w:cs="Arial"/>
          <w:b/>
          <w:kern w:val="3"/>
          <w:sz w:val="24"/>
          <w:szCs w:val="24"/>
          <w:shd w:val="clear" w:color="auto" w:fill="FFFFFF"/>
          <w:lang w:eastAsia="ar-SA"/>
        </w:rPr>
        <w:t>ίου</w:t>
      </w:r>
      <w:r w:rsidRPr="00A27C92">
        <w:rPr>
          <w:rFonts w:ascii="Arial" w:eastAsia="Times New Roman" w:hAnsi="Arial" w:cs="Arial"/>
          <w:b/>
          <w:kern w:val="3"/>
          <w:sz w:val="24"/>
          <w:szCs w:val="24"/>
          <w:shd w:val="clear" w:color="auto" w:fill="FFFFFF"/>
          <w:lang w:eastAsia="ar-SA"/>
        </w:rPr>
        <w:t xml:space="preserve"> 202</w:t>
      </w:r>
      <w:r w:rsidR="0088459F" w:rsidRPr="00A27C92">
        <w:rPr>
          <w:rFonts w:ascii="Arial" w:eastAsia="Times New Roman" w:hAnsi="Arial" w:cs="Arial"/>
          <w:b/>
          <w:kern w:val="3"/>
          <w:sz w:val="24"/>
          <w:szCs w:val="24"/>
          <w:shd w:val="clear" w:color="auto" w:fill="FFFFFF"/>
          <w:lang w:eastAsia="ar-SA"/>
        </w:rPr>
        <w:t>4</w:t>
      </w:r>
    </w:p>
    <w:p w14:paraId="68B1EE85" w14:textId="63DD8499" w:rsidR="002D0A9E" w:rsidRPr="005F6671" w:rsidRDefault="002D0A9E" w:rsidP="002D0A9E">
      <w:pPr>
        <w:suppressAutoHyphens/>
        <w:autoSpaceDN w:val="0"/>
        <w:contextualSpacing/>
        <w:jc w:val="both"/>
        <w:rPr>
          <w:rFonts w:ascii="Arial" w:eastAsia="SimSun" w:hAnsi="Arial" w:cs="Arial"/>
          <w:kern w:val="3"/>
          <w:sz w:val="24"/>
          <w:szCs w:val="24"/>
        </w:rPr>
      </w:pPr>
      <w:r w:rsidRPr="00A27C92">
        <w:rPr>
          <w:rFonts w:ascii="Arial" w:eastAsia="Times New Roman" w:hAnsi="Arial" w:cs="Arial"/>
          <w:b/>
          <w:kern w:val="3"/>
          <w:sz w:val="24"/>
          <w:szCs w:val="24"/>
          <w:lang w:eastAsia="ar-SA"/>
        </w:rPr>
        <w:t>ΝΟΜΟΣ ΑΤΤΙΚΗΣ</w:t>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t xml:space="preserve">Αρ. </w:t>
      </w:r>
      <w:proofErr w:type="spellStart"/>
      <w:r w:rsidRPr="00A27C92">
        <w:rPr>
          <w:rFonts w:ascii="Arial" w:eastAsia="Times New Roman" w:hAnsi="Arial" w:cs="Arial"/>
          <w:b/>
          <w:kern w:val="3"/>
          <w:sz w:val="24"/>
          <w:szCs w:val="24"/>
          <w:lang w:eastAsia="ar-SA"/>
        </w:rPr>
        <w:t>Πρωτ</w:t>
      </w:r>
      <w:proofErr w:type="spellEnd"/>
      <w:r w:rsidRPr="00A27C92">
        <w:rPr>
          <w:rFonts w:ascii="Arial" w:eastAsia="Times New Roman" w:hAnsi="Arial" w:cs="Arial"/>
          <w:b/>
          <w:kern w:val="3"/>
          <w:sz w:val="24"/>
          <w:szCs w:val="24"/>
          <w:lang w:eastAsia="ar-SA"/>
        </w:rPr>
        <w:t>.: -</w:t>
      </w:r>
      <w:r w:rsidR="00995711">
        <w:rPr>
          <w:rFonts w:ascii="Arial" w:eastAsia="Times New Roman" w:hAnsi="Arial" w:cs="Arial"/>
          <w:b/>
          <w:kern w:val="3"/>
          <w:sz w:val="24"/>
          <w:szCs w:val="24"/>
          <w:lang w:eastAsia="ar-SA"/>
        </w:rPr>
        <w:t xml:space="preserve"> </w:t>
      </w:r>
      <w:r w:rsidR="007F6B46">
        <w:rPr>
          <w:rFonts w:ascii="Arial" w:eastAsia="Times New Roman" w:hAnsi="Arial" w:cs="Arial"/>
          <w:b/>
          <w:kern w:val="3"/>
          <w:sz w:val="24"/>
          <w:szCs w:val="24"/>
          <w:lang w:eastAsia="ar-SA"/>
        </w:rPr>
        <w:t>4514</w:t>
      </w:r>
      <w:r w:rsidR="00424648" w:rsidRPr="00A27C92">
        <w:rPr>
          <w:rFonts w:ascii="Arial" w:eastAsia="Times New Roman" w:hAnsi="Arial" w:cs="Arial"/>
          <w:b/>
          <w:kern w:val="3"/>
          <w:sz w:val="24"/>
          <w:szCs w:val="24"/>
          <w:lang w:eastAsia="ar-SA"/>
        </w:rPr>
        <w:t xml:space="preserve"> </w:t>
      </w:r>
      <w:r w:rsidRPr="00A27C92">
        <w:rPr>
          <w:rFonts w:ascii="Arial" w:eastAsia="Times New Roman" w:hAnsi="Arial" w:cs="Arial"/>
          <w:b/>
          <w:kern w:val="3"/>
          <w:sz w:val="24"/>
          <w:szCs w:val="24"/>
          <w:lang w:eastAsia="ar-SA"/>
        </w:rPr>
        <w:t>-</w:t>
      </w:r>
    </w:p>
    <w:p w14:paraId="0D184D4B" w14:textId="77777777"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ΔΗΜΟΣ ΠΟΡΟΥ</w:t>
      </w:r>
    </w:p>
    <w:p w14:paraId="7859FC13" w14:textId="479073C6"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Δ/ΝΣΗ ΔΙΟΙΚΗΤΙΚΩΝ ΥΠΗΡΕΣΙΩΝ</w:t>
      </w:r>
    </w:p>
    <w:p w14:paraId="37ADDF21" w14:textId="1C04111E" w:rsidR="002D0A9E" w:rsidRPr="005F6671" w:rsidRDefault="002D0A9E" w:rsidP="002D0A9E">
      <w:pPr>
        <w:suppressAutoHyphens/>
        <w:autoSpaceDN w:val="0"/>
        <w:contextualSpacing/>
        <w:jc w:val="both"/>
        <w:rPr>
          <w:rFonts w:ascii="Arial" w:hAnsi="Arial" w:cs="Arial"/>
          <w:b/>
          <w:bCs/>
          <w:sz w:val="24"/>
          <w:szCs w:val="24"/>
        </w:rPr>
      </w:pPr>
      <w:r w:rsidRPr="005F6671">
        <w:rPr>
          <w:rFonts w:ascii="Arial" w:eastAsia="Times New Roman" w:hAnsi="Arial" w:cs="Arial"/>
          <w:b/>
          <w:kern w:val="3"/>
          <w:sz w:val="24"/>
          <w:szCs w:val="24"/>
          <w:lang w:eastAsia="ar-SA"/>
        </w:rPr>
        <w:t xml:space="preserve">ΤΜ. </w:t>
      </w:r>
      <w:r w:rsidRPr="005F6671">
        <w:rPr>
          <w:rFonts w:ascii="Arial" w:hAnsi="Arial" w:cs="Arial"/>
          <w:b/>
          <w:bCs/>
          <w:sz w:val="24"/>
          <w:szCs w:val="24"/>
        </w:rPr>
        <w:t>ΥΠΟΣΤΗΡΙΞΗΣ</w:t>
      </w:r>
    </w:p>
    <w:p w14:paraId="3D64FB6A" w14:textId="54DADD96"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hAnsi="Arial" w:cs="Arial"/>
          <w:b/>
          <w:bCs/>
          <w:sz w:val="24"/>
          <w:szCs w:val="24"/>
        </w:rPr>
        <w:t>ΠΟΛΙΤΙΚΩΝ ΟΡΓΑΝΩΝ</w:t>
      </w:r>
    </w:p>
    <w:p w14:paraId="660DF5C3" w14:textId="77777777" w:rsidR="002D0A9E" w:rsidRPr="005F6671" w:rsidRDefault="002D0A9E" w:rsidP="002D0A9E">
      <w:pPr>
        <w:suppressAutoHyphens/>
        <w:autoSpaceDN w:val="0"/>
        <w:contextualSpacing/>
        <w:jc w:val="both"/>
        <w:rPr>
          <w:rFonts w:ascii="Arial" w:eastAsia="Times New Roman" w:hAnsi="Arial" w:cs="Arial"/>
          <w:kern w:val="3"/>
          <w:sz w:val="24"/>
          <w:szCs w:val="24"/>
          <w:lang w:eastAsia="ar-SA"/>
        </w:rPr>
      </w:pPr>
      <w:r w:rsidRPr="005F6671">
        <w:rPr>
          <w:rFonts w:ascii="Arial" w:eastAsia="Times New Roman" w:hAnsi="Arial" w:cs="Arial"/>
          <w:kern w:val="3"/>
          <w:sz w:val="24"/>
          <w:szCs w:val="24"/>
          <w:lang w:eastAsia="ar-SA"/>
        </w:rPr>
        <w:t>Ταχ. Δ/νση: Πλ. Καραμάνου 7</w:t>
      </w:r>
    </w:p>
    <w:p w14:paraId="409A1507" w14:textId="77777777" w:rsidR="002D0A9E" w:rsidRPr="005F6671" w:rsidRDefault="002D0A9E" w:rsidP="002D0A9E">
      <w:pPr>
        <w:suppressAutoHyphens/>
        <w:autoSpaceDN w:val="0"/>
        <w:contextualSpacing/>
        <w:jc w:val="both"/>
        <w:rPr>
          <w:rFonts w:ascii="Arial" w:eastAsia="SimSun" w:hAnsi="Arial" w:cs="Arial"/>
          <w:kern w:val="3"/>
          <w:sz w:val="24"/>
          <w:szCs w:val="24"/>
          <w:u w:val="single"/>
        </w:rPr>
      </w:pPr>
      <w:r w:rsidRPr="005F6671">
        <w:rPr>
          <w:rFonts w:ascii="Arial" w:eastAsia="Times New Roman" w:hAnsi="Arial" w:cs="Arial"/>
          <w:kern w:val="3"/>
          <w:sz w:val="24"/>
          <w:szCs w:val="24"/>
          <w:lang w:eastAsia="ar-SA"/>
        </w:rPr>
        <w:t>Ταχ. Κώδικας: Πόρος 180 20</w:t>
      </w:r>
    </w:p>
    <w:p w14:paraId="7225898D" w14:textId="4213DEBF" w:rsidR="002D0A9E" w:rsidRPr="005F6671" w:rsidRDefault="002D0A9E" w:rsidP="002D0A9E">
      <w:pPr>
        <w:suppressAutoHyphens/>
        <w:autoSpaceDN w:val="0"/>
        <w:contextualSpacing/>
        <w:jc w:val="both"/>
        <w:rPr>
          <w:rFonts w:ascii="Arial" w:eastAsia="Times New Roman" w:hAnsi="Arial" w:cs="Arial"/>
          <w:kern w:val="3"/>
          <w:sz w:val="24"/>
          <w:szCs w:val="24"/>
          <w:lang w:eastAsia="ar-SA"/>
        </w:rPr>
      </w:pPr>
      <w:r w:rsidRPr="005F6671">
        <w:rPr>
          <w:rFonts w:ascii="Arial" w:eastAsia="Times New Roman" w:hAnsi="Arial" w:cs="Arial"/>
          <w:kern w:val="3"/>
          <w:sz w:val="24"/>
          <w:szCs w:val="24"/>
          <w:lang w:eastAsia="ar-SA"/>
        </w:rPr>
        <w:t>Πληροφορίες: Φ. Πρωτόπαπα</w:t>
      </w:r>
      <w:r w:rsidRPr="005F6671">
        <w:rPr>
          <w:rFonts w:ascii="Arial" w:eastAsia="Times New Roman" w:hAnsi="Arial" w:cs="Arial"/>
          <w:kern w:val="3"/>
          <w:sz w:val="24"/>
          <w:szCs w:val="24"/>
          <w:lang w:eastAsia="ar-SA"/>
        </w:rPr>
        <w:tab/>
      </w:r>
      <w:r w:rsidRPr="005F6671">
        <w:rPr>
          <w:rFonts w:ascii="Arial" w:eastAsia="Times New Roman" w:hAnsi="Arial" w:cs="Arial"/>
          <w:kern w:val="3"/>
          <w:sz w:val="24"/>
          <w:szCs w:val="24"/>
          <w:lang w:eastAsia="ar-SA"/>
        </w:rPr>
        <w:tab/>
      </w:r>
      <w:r w:rsidRPr="005F6671">
        <w:rPr>
          <w:rFonts w:ascii="Arial" w:eastAsia="Times New Roman" w:hAnsi="Arial" w:cs="Arial"/>
          <w:kern w:val="3"/>
          <w:sz w:val="24"/>
          <w:szCs w:val="24"/>
          <w:lang w:eastAsia="ar-SA"/>
        </w:rPr>
        <w:tab/>
      </w:r>
    </w:p>
    <w:p w14:paraId="251AE886" w14:textId="6A70B557" w:rsidR="002D0A9E" w:rsidRPr="00ED453E" w:rsidRDefault="002D0A9E" w:rsidP="002D0A9E">
      <w:pPr>
        <w:suppressAutoHyphens/>
        <w:autoSpaceDN w:val="0"/>
        <w:contextualSpacing/>
        <w:jc w:val="both"/>
        <w:rPr>
          <w:rFonts w:ascii="Arial" w:eastAsia="Times New Roman" w:hAnsi="Arial" w:cs="Arial"/>
          <w:kern w:val="3"/>
          <w:sz w:val="24"/>
          <w:szCs w:val="24"/>
          <w:lang w:val="en-US" w:eastAsia="ar-SA"/>
        </w:rPr>
      </w:pPr>
      <w:proofErr w:type="spellStart"/>
      <w:r w:rsidRPr="005F6671">
        <w:rPr>
          <w:rFonts w:ascii="Arial" w:eastAsia="Times New Roman" w:hAnsi="Arial" w:cs="Arial"/>
          <w:kern w:val="3"/>
          <w:sz w:val="24"/>
          <w:szCs w:val="24"/>
          <w:lang w:eastAsia="ar-SA"/>
        </w:rPr>
        <w:t>Τηλ</w:t>
      </w:r>
      <w:proofErr w:type="spellEnd"/>
      <w:r w:rsidRPr="005F6671">
        <w:rPr>
          <w:rFonts w:ascii="Arial" w:eastAsia="Times New Roman" w:hAnsi="Arial" w:cs="Arial"/>
          <w:kern w:val="3"/>
          <w:sz w:val="24"/>
          <w:szCs w:val="24"/>
          <w:lang w:val="de-DE" w:eastAsia="ar-SA"/>
        </w:rPr>
        <w:t>.: 2298320514</w:t>
      </w:r>
      <w:r w:rsidR="00886A81" w:rsidRPr="00ED453E">
        <w:rPr>
          <w:rFonts w:ascii="Arial" w:eastAsia="Times New Roman" w:hAnsi="Arial" w:cs="Arial"/>
          <w:kern w:val="3"/>
          <w:sz w:val="24"/>
          <w:szCs w:val="24"/>
          <w:lang w:val="en-US" w:eastAsia="ar-SA"/>
        </w:rPr>
        <w:t xml:space="preserve">                                   </w:t>
      </w:r>
    </w:p>
    <w:p w14:paraId="701B6643" w14:textId="77777777" w:rsidR="002D0A9E" w:rsidRPr="005F6671" w:rsidRDefault="002D0A9E" w:rsidP="002D0A9E">
      <w:pPr>
        <w:suppressAutoHyphens/>
        <w:autoSpaceDN w:val="0"/>
        <w:ind w:right="-483"/>
        <w:contextualSpacing/>
        <w:jc w:val="both"/>
        <w:rPr>
          <w:rFonts w:ascii="Arial" w:eastAsia="Times New Roman" w:hAnsi="Arial" w:cs="Arial"/>
          <w:b/>
          <w:kern w:val="3"/>
          <w:sz w:val="24"/>
          <w:szCs w:val="24"/>
          <w:lang w:val="en-US" w:eastAsia="ar-SA"/>
        </w:rPr>
      </w:pPr>
      <w:proofErr w:type="spellStart"/>
      <w:r w:rsidRPr="005F6671">
        <w:rPr>
          <w:rFonts w:ascii="Arial" w:eastAsia="Times New Roman" w:hAnsi="Arial" w:cs="Arial"/>
          <w:kern w:val="3"/>
          <w:sz w:val="24"/>
          <w:szCs w:val="24"/>
          <w:lang w:val="de-DE" w:eastAsia="ar-SA"/>
        </w:rPr>
        <w:t>e-mail</w:t>
      </w:r>
      <w:proofErr w:type="spellEnd"/>
      <w:r w:rsidRPr="005F6671">
        <w:rPr>
          <w:rFonts w:ascii="Arial" w:eastAsia="Times New Roman" w:hAnsi="Arial" w:cs="Arial"/>
          <w:kern w:val="3"/>
          <w:sz w:val="24"/>
          <w:szCs w:val="24"/>
          <w:lang w:val="de-DE" w:eastAsia="ar-SA"/>
        </w:rPr>
        <w:t>: f.protopapa@poros.gr</w:t>
      </w:r>
      <w:r w:rsidRPr="005F6671">
        <w:rPr>
          <w:rFonts w:ascii="Arial" w:eastAsia="Times New Roman" w:hAnsi="Arial" w:cs="Arial"/>
          <w:kern w:val="3"/>
          <w:sz w:val="24"/>
          <w:szCs w:val="24"/>
          <w:lang w:val="de-DE" w:eastAsia="ar-SA"/>
        </w:rPr>
        <w:tab/>
      </w:r>
      <w:r w:rsidRPr="005F6671">
        <w:rPr>
          <w:rFonts w:ascii="Arial" w:eastAsia="Times New Roman" w:hAnsi="Arial" w:cs="Arial"/>
          <w:kern w:val="3"/>
          <w:sz w:val="24"/>
          <w:szCs w:val="24"/>
          <w:lang w:val="en-US" w:eastAsia="ar-SA"/>
        </w:rPr>
        <w:tab/>
      </w:r>
      <w:r w:rsidRPr="005F6671">
        <w:rPr>
          <w:rFonts w:ascii="Arial" w:eastAsia="Times New Roman" w:hAnsi="Arial" w:cs="Arial"/>
          <w:b/>
          <w:kern w:val="3"/>
          <w:sz w:val="24"/>
          <w:szCs w:val="24"/>
          <w:lang w:eastAsia="ar-SA"/>
        </w:rPr>
        <w:t>ΠΡΟΣ</w:t>
      </w:r>
      <w:r w:rsidRPr="005F6671">
        <w:rPr>
          <w:rFonts w:ascii="Arial" w:eastAsia="Times New Roman" w:hAnsi="Arial" w:cs="Arial"/>
          <w:b/>
          <w:kern w:val="3"/>
          <w:sz w:val="24"/>
          <w:szCs w:val="24"/>
          <w:lang w:val="de-DE" w:eastAsia="ar-SA"/>
        </w:rPr>
        <w:t>:</w:t>
      </w:r>
    </w:p>
    <w:p w14:paraId="662F134C" w14:textId="77777777" w:rsidR="002D0A9E" w:rsidRPr="005F6671" w:rsidRDefault="002D0A9E" w:rsidP="002D0A9E">
      <w:pPr>
        <w:suppressAutoHyphens/>
        <w:autoSpaceDN w:val="0"/>
        <w:ind w:left="3600" w:right="-483" w:firstLine="72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(με ηλεκτρονική αλληλογραφία)</w:t>
      </w:r>
    </w:p>
    <w:p w14:paraId="3704274C" w14:textId="77777777" w:rsidR="002D0A9E" w:rsidRPr="005F6671" w:rsidRDefault="002D0A9E" w:rsidP="00C11C89">
      <w:pPr>
        <w:pStyle w:val="ListParagraph"/>
        <w:suppressAutoHyphens/>
        <w:autoSpaceDN w:val="0"/>
        <w:ind w:left="4680" w:right="-383"/>
        <w:jc w:val="both"/>
        <w:rPr>
          <w:rFonts w:ascii="Arial" w:eastAsia="Times New Roman" w:hAnsi="Arial" w:cs="Arial"/>
          <w:b/>
          <w:kern w:val="3"/>
          <w:sz w:val="24"/>
          <w:szCs w:val="24"/>
          <w:lang w:eastAsia="ar-SA"/>
        </w:rPr>
      </w:pPr>
      <w:r w:rsidRPr="005F6671">
        <w:rPr>
          <w:rFonts w:ascii="Arial" w:eastAsia="Times New Roman" w:hAnsi="Arial" w:cs="Arial"/>
          <w:bCs/>
          <w:kern w:val="3"/>
          <w:sz w:val="24"/>
          <w:szCs w:val="24"/>
          <w:lang w:eastAsia="ar-SA"/>
        </w:rPr>
        <w:t>Τακτικά και αναπληρωματικά μέλη</w:t>
      </w:r>
    </w:p>
    <w:p w14:paraId="35645C89" w14:textId="0F551663" w:rsidR="002D0A9E" w:rsidRPr="005F6671" w:rsidRDefault="00C11C89" w:rsidP="002D0A9E">
      <w:pPr>
        <w:pStyle w:val="ListParagraph"/>
        <w:suppressAutoHyphens/>
        <w:autoSpaceDN w:val="0"/>
        <w:ind w:left="4680" w:right="-383"/>
        <w:jc w:val="both"/>
        <w:rPr>
          <w:rFonts w:ascii="Arial" w:eastAsia="Times New Roman" w:hAnsi="Arial" w:cs="Arial"/>
          <w:b/>
          <w:kern w:val="3"/>
          <w:sz w:val="24"/>
          <w:szCs w:val="24"/>
          <w:lang w:eastAsia="ar-SA"/>
        </w:rPr>
      </w:pPr>
      <w:r>
        <w:rPr>
          <w:rFonts w:ascii="Arial" w:eastAsia="Times New Roman" w:hAnsi="Arial" w:cs="Arial"/>
          <w:bCs/>
          <w:kern w:val="3"/>
          <w:sz w:val="24"/>
          <w:szCs w:val="24"/>
          <w:lang w:eastAsia="ar-SA"/>
        </w:rPr>
        <w:t xml:space="preserve">Δημοτικής </w:t>
      </w:r>
      <w:r w:rsidR="002D0A9E" w:rsidRPr="005F6671">
        <w:rPr>
          <w:rFonts w:ascii="Arial" w:eastAsia="Times New Roman" w:hAnsi="Arial" w:cs="Arial"/>
          <w:bCs/>
          <w:kern w:val="3"/>
          <w:sz w:val="24"/>
          <w:szCs w:val="24"/>
          <w:lang w:eastAsia="ar-SA"/>
        </w:rPr>
        <w:t>Επιτροπής</w:t>
      </w:r>
    </w:p>
    <w:p w14:paraId="663ECA03" w14:textId="4D066C2E" w:rsidR="002D0A9E" w:rsidRPr="0088459F" w:rsidRDefault="002D0A9E" w:rsidP="00C11C89">
      <w:pPr>
        <w:pStyle w:val="ListParagraph"/>
        <w:suppressAutoHyphens/>
        <w:autoSpaceDN w:val="0"/>
        <w:ind w:left="4680" w:right="-383"/>
        <w:jc w:val="both"/>
        <w:rPr>
          <w:rFonts w:ascii="Arial" w:eastAsia="Times New Roman" w:hAnsi="Arial" w:cs="Arial"/>
          <w:b/>
          <w:kern w:val="3"/>
          <w:sz w:val="24"/>
          <w:szCs w:val="24"/>
          <w:highlight w:val="yellow"/>
          <w:lang w:eastAsia="ar-SA"/>
        </w:rPr>
      </w:pPr>
    </w:p>
    <w:p w14:paraId="11D8B18E" w14:textId="77777777" w:rsidR="002D0A9E" w:rsidRPr="005F6671" w:rsidRDefault="002D0A9E" w:rsidP="002D0A9E">
      <w:pPr>
        <w:shd w:val="clear" w:color="auto" w:fill="FFFFFF"/>
        <w:ind w:left="851" w:right="85" w:hanging="851"/>
        <w:contextualSpacing/>
        <w:jc w:val="both"/>
        <w:rPr>
          <w:rFonts w:ascii="Arial" w:eastAsia="Times New Roman" w:hAnsi="Arial" w:cs="Arial"/>
          <w:b/>
          <w:bCs/>
          <w:sz w:val="24"/>
          <w:szCs w:val="24"/>
          <w:lang w:eastAsia="ar-SA"/>
        </w:rPr>
      </w:pPr>
    </w:p>
    <w:p w14:paraId="41204D9B" w14:textId="427F5C15" w:rsidR="002D0A9E" w:rsidRPr="005F6671" w:rsidRDefault="002D0A9E" w:rsidP="002D0A9E">
      <w:pPr>
        <w:shd w:val="clear" w:color="auto" w:fill="FFFFFF"/>
        <w:spacing w:line="360" w:lineRule="auto"/>
        <w:ind w:left="851" w:right="84" w:hanging="851"/>
        <w:contextualSpacing/>
        <w:jc w:val="both"/>
        <w:rPr>
          <w:rFonts w:ascii="Arial" w:eastAsia="Times New Roman" w:hAnsi="Arial" w:cs="Arial"/>
          <w:b/>
          <w:bCs/>
          <w:sz w:val="24"/>
          <w:szCs w:val="24"/>
          <w:lang w:eastAsia="el-GR"/>
        </w:rPr>
      </w:pPr>
      <w:r w:rsidRPr="005F6671">
        <w:rPr>
          <w:rFonts w:ascii="Arial" w:eastAsia="Times New Roman" w:hAnsi="Arial" w:cs="Arial"/>
          <w:b/>
          <w:bCs/>
          <w:sz w:val="24"/>
          <w:szCs w:val="24"/>
          <w:lang w:eastAsia="ar-SA"/>
        </w:rPr>
        <w:t>ΘΕΜΑ:</w:t>
      </w:r>
      <w:r w:rsidRPr="005F6671">
        <w:rPr>
          <w:rFonts w:ascii="Arial" w:eastAsia="Times New Roman" w:hAnsi="Arial" w:cs="Arial"/>
          <w:b/>
          <w:bCs/>
          <w:sz w:val="24"/>
          <w:szCs w:val="24"/>
          <w:lang w:eastAsia="ar-SA"/>
        </w:rPr>
        <w:tab/>
      </w:r>
      <w:r w:rsidRPr="005F6671">
        <w:rPr>
          <w:rFonts w:ascii="Arial" w:eastAsia="Times New Roman" w:hAnsi="Arial" w:cs="Arial"/>
          <w:b/>
          <w:bCs/>
          <w:sz w:val="24"/>
          <w:szCs w:val="24"/>
          <w:lang w:eastAsia="el-GR"/>
        </w:rPr>
        <w:t xml:space="preserve">Πρόσκληση σε </w:t>
      </w:r>
      <w:r w:rsidR="0081035D">
        <w:rPr>
          <w:rFonts w:ascii="Arial" w:eastAsia="Times New Roman" w:hAnsi="Arial" w:cs="Arial"/>
          <w:b/>
          <w:bCs/>
          <w:sz w:val="24"/>
          <w:szCs w:val="24"/>
          <w:lang w:eastAsia="el-GR"/>
        </w:rPr>
        <w:t>τακτική</w:t>
      </w:r>
      <w:r w:rsidRPr="005F6671">
        <w:rPr>
          <w:rFonts w:ascii="Arial" w:eastAsia="Times New Roman" w:hAnsi="Arial" w:cs="Arial"/>
          <w:b/>
          <w:bCs/>
          <w:sz w:val="24"/>
          <w:szCs w:val="24"/>
          <w:lang w:eastAsia="el-GR"/>
        </w:rPr>
        <w:t xml:space="preserve"> συνεδρίαση της </w:t>
      </w:r>
      <w:r w:rsidR="0088459F">
        <w:rPr>
          <w:rFonts w:ascii="Arial" w:eastAsia="Times New Roman" w:hAnsi="Arial" w:cs="Arial"/>
          <w:b/>
          <w:bCs/>
          <w:sz w:val="24"/>
          <w:szCs w:val="24"/>
          <w:lang w:eastAsia="el-GR"/>
        </w:rPr>
        <w:t>Δημοτικής</w:t>
      </w:r>
      <w:r w:rsidRPr="005F6671">
        <w:rPr>
          <w:rFonts w:ascii="Arial" w:eastAsia="Times New Roman" w:hAnsi="Arial" w:cs="Arial"/>
          <w:b/>
          <w:bCs/>
          <w:sz w:val="24"/>
          <w:szCs w:val="24"/>
          <w:lang w:eastAsia="el-GR"/>
        </w:rPr>
        <w:t xml:space="preserve"> Επιτροπής.</w:t>
      </w:r>
    </w:p>
    <w:p w14:paraId="0F4E15EB" w14:textId="77777777" w:rsidR="002D0A9E" w:rsidRPr="005F6671" w:rsidRDefault="002D0A9E" w:rsidP="002D0A9E">
      <w:pPr>
        <w:shd w:val="clear" w:color="auto" w:fill="FFFFFF"/>
        <w:spacing w:line="360" w:lineRule="auto"/>
        <w:ind w:left="851" w:right="84" w:hanging="851"/>
        <w:contextualSpacing/>
        <w:jc w:val="both"/>
        <w:rPr>
          <w:rFonts w:ascii="Arial" w:eastAsia="Times New Roman" w:hAnsi="Arial" w:cs="Arial"/>
          <w:b/>
          <w:bCs/>
          <w:sz w:val="24"/>
          <w:szCs w:val="24"/>
          <w:lang w:eastAsia="el-GR"/>
        </w:rPr>
      </w:pPr>
    </w:p>
    <w:p w14:paraId="1F24BC42" w14:textId="6F31CDBA" w:rsidR="006C39FF" w:rsidRDefault="002D0A9E" w:rsidP="00535BC2">
      <w:pPr>
        <w:spacing w:line="360" w:lineRule="auto"/>
        <w:contextualSpacing/>
        <w:jc w:val="both"/>
        <w:rPr>
          <w:rFonts w:ascii="Arial" w:hAnsi="Arial" w:cs="Arial"/>
          <w:bCs/>
          <w:sz w:val="24"/>
          <w:szCs w:val="24"/>
        </w:rPr>
      </w:pPr>
      <w:r w:rsidRPr="005F6671">
        <w:rPr>
          <w:rFonts w:ascii="Arial" w:hAnsi="Arial" w:cs="Arial"/>
          <w:bCs/>
          <w:sz w:val="24"/>
          <w:szCs w:val="24"/>
        </w:rPr>
        <w:t>Σας προσκαλώ σε</w:t>
      </w:r>
      <w:r w:rsidR="0081035D">
        <w:rPr>
          <w:rFonts w:ascii="Arial" w:hAnsi="Arial" w:cs="Arial"/>
          <w:bCs/>
          <w:sz w:val="24"/>
          <w:szCs w:val="24"/>
        </w:rPr>
        <w:t xml:space="preserve"> τακτική</w:t>
      </w:r>
      <w:r w:rsidRPr="006272A7">
        <w:rPr>
          <w:rFonts w:ascii="Arial" w:hAnsi="Arial" w:cs="Arial"/>
          <w:bCs/>
          <w:sz w:val="24"/>
          <w:szCs w:val="24"/>
        </w:rPr>
        <w:t xml:space="preserve"> συνεδρίαση της </w:t>
      </w:r>
      <w:r w:rsidR="0088459F" w:rsidRPr="006272A7">
        <w:rPr>
          <w:rFonts w:ascii="Arial" w:hAnsi="Arial" w:cs="Arial"/>
          <w:bCs/>
          <w:sz w:val="24"/>
          <w:szCs w:val="24"/>
        </w:rPr>
        <w:t>Δημοτικής</w:t>
      </w:r>
      <w:r w:rsidRPr="006272A7">
        <w:rPr>
          <w:rFonts w:ascii="Arial" w:hAnsi="Arial" w:cs="Arial"/>
          <w:bCs/>
          <w:sz w:val="24"/>
          <w:szCs w:val="24"/>
        </w:rPr>
        <w:t xml:space="preserve"> Επιτροπής που θα </w:t>
      </w:r>
      <w:r w:rsidRPr="00A27C92">
        <w:rPr>
          <w:rFonts w:ascii="Arial" w:hAnsi="Arial" w:cs="Arial"/>
          <w:bCs/>
          <w:sz w:val="24"/>
          <w:szCs w:val="24"/>
        </w:rPr>
        <w:t xml:space="preserve">πραγματοποιηθεί </w:t>
      </w:r>
      <w:bookmarkStart w:id="2" w:name="_Hlk105400331"/>
      <w:r w:rsidRPr="00A27C92">
        <w:rPr>
          <w:rFonts w:ascii="Arial" w:hAnsi="Arial" w:cs="Arial"/>
          <w:b/>
          <w:sz w:val="24"/>
          <w:szCs w:val="24"/>
        </w:rPr>
        <w:t>την</w:t>
      </w:r>
      <w:r w:rsidRPr="00A27C92">
        <w:rPr>
          <w:rFonts w:ascii="Arial" w:hAnsi="Arial" w:cs="Arial"/>
          <w:bCs/>
          <w:sz w:val="24"/>
          <w:szCs w:val="24"/>
        </w:rPr>
        <w:t xml:space="preserve"> </w:t>
      </w:r>
      <w:r w:rsidR="007F6B46">
        <w:rPr>
          <w:rFonts w:ascii="Arial" w:hAnsi="Arial" w:cs="Arial"/>
          <w:b/>
          <w:sz w:val="24"/>
          <w:szCs w:val="24"/>
        </w:rPr>
        <w:t>Δευτέρα</w:t>
      </w:r>
      <w:r w:rsidR="00D87376" w:rsidRPr="00A27C92">
        <w:rPr>
          <w:rFonts w:ascii="Arial" w:hAnsi="Arial" w:cs="Arial"/>
          <w:b/>
          <w:sz w:val="24"/>
          <w:szCs w:val="24"/>
        </w:rPr>
        <w:t xml:space="preserve"> </w:t>
      </w:r>
      <w:r w:rsidR="007F6B46">
        <w:rPr>
          <w:rFonts w:ascii="Arial" w:hAnsi="Arial" w:cs="Arial"/>
          <w:b/>
          <w:sz w:val="24"/>
          <w:szCs w:val="24"/>
        </w:rPr>
        <w:t>15</w:t>
      </w:r>
      <w:r w:rsidR="00943753">
        <w:rPr>
          <w:rFonts w:ascii="Arial" w:hAnsi="Arial" w:cs="Arial"/>
          <w:b/>
          <w:sz w:val="24"/>
          <w:szCs w:val="24"/>
        </w:rPr>
        <w:t xml:space="preserve"> Ιου</w:t>
      </w:r>
      <w:r w:rsidR="0023198A">
        <w:rPr>
          <w:rFonts w:ascii="Arial" w:hAnsi="Arial" w:cs="Arial"/>
          <w:b/>
          <w:sz w:val="24"/>
          <w:szCs w:val="24"/>
        </w:rPr>
        <w:t>λ</w:t>
      </w:r>
      <w:r w:rsidR="00943753">
        <w:rPr>
          <w:rFonts w:ascii="Arial" w:hAnsi="Arial" w:cs="Arial"/>
          <w:b/>
          <w:sz w:val="24"/>
          <w:szCs w:val="24"/>
        </w:rPr>
        <w:t>ίου</w:t>
      </w:r>
      <w:r w:rsidRPr="00A27C92">
        <w:rPr>
          <w:rFonts w:ascii="Arial" w:hAnsi="Arial" w:cs="Arial"/>
          <w:b/>
          <w:sz w:val="24"/>
          <w:szCs w:val="24"/>
        </w:rPr>
        <w:t xml:space="preserve"> και ώρα </w:t>
      </w:r>
      <w:r w:rsidR="0023198A">
        <w:rPr>
          <w:rFonts w:ascii="Arial" w:hAnsi="Arial" w:cs="Arial"/>
          <w:b/>
          <w:sz w:val="24"/>
          <w:szCs w:val="24"/>
        </w:rPr>
        <w:t>0</w:t>
      </w:r>
      <w:r w:rsidR="00A27C92" w:rsidRPr="00A27C92">
        <w:rPr>
          <w:rFonts w:ascii="Arial" w:hAnsi="Arial" w:cs="Arial"/>
          <w:b/>
          <w:sz w:val="24"/>
          <w:szCs w:val="24"/>
        </w:rPr>
        <w:t>9</w:t>
      </w:r>
      <w:r w:rsidRPr="00A27C92">
        <w:rPr>
          <w:rFonts w:ascii="Arial" w:hAnsi="Arial" w:cs="Arial"/>
          <w:b/>
          <w:sz w:val="24"/>
          <w:szCs w:val="24"/>
        </w:rPr>
        <w:t xml:space="preserve">:00 </w:t>
      </w:r>
      <w:bookmarkEnd w:id="2"/>
      <w:r w:rsidR="0086303E" w:rsidRPr="00A27C92">
        <w:rPr>
          <w:rFonts w:ascii="Arial" w:hAnsi="Arial" w:cs="Arial"/>
          <w:b/>
          <w:sz w:val="24"/>
          <w:szCs w:val="24"/>
        </w:rPr>
        <w:t>στο γραφείο Δημάρχου</w:t>
      </w:r>
      <w:r w:rsidRPr="00A27C92">
        <w:rPr>
          <w:rFonts w:ascii="Arial" w:hAnsi="Arial" w:cs="Arial"/>
          <w:bCs/>
          <w:sz w:val="24"/>
          <w:szCs w:val="24"/>
        </w:rPr>
        <w:t>,</w:t>
      </w:r>
      <w:r w:rsidRPr="00F96AC5">
        <w:rPr>
          <w:rFonts w:ascii="Arial" w:hAnsi="Arial" w:cs="Arial"/>
          <w:bCs/>
          <w:sz w:val="24"/>
          <w:szCs w:val="24"/>
        </w:rPr>
        <w:t xml:space="preserve"> σύμφωνα με</w:t>
      </w:r>
      <w:bookmarkEnd w:id="0"/>
      <w:r w:rsidR="00237E80" w:rsidRPr="00237E80">
        <w:rPr>
          <w:rFonts w:ascii="Arial" w:hAnsi="Arial" w:cs="Arial"/>
          <w:b/>
          <w:sz w:val="24"/>
          <w:szCs w:val="24"/>
        </w:rPr>
        <w:t xml:space="preserve"> </w:t>
      </w:r>
      <w:proofErr w:type="spellStart"/>
      <w:r w:rsidR="00237E80" w:rsidRPr="00F96AC5">
        <w:rPr>
          <w:rFonts w:ascii="Arial" w:hAnsi="Arial" w:cs="Arial"/>
          <w:b/>
          <w:sz w:val="24"/>
          <w:szCs w:val="24"/>
          <w:lang w:val="en-US"/>
        </w:rPr>
        <w:t>i</w:t>
      </w:r>
      <w:proofErr w:type="spellEnd"/>
      <w:r w:rsidR="00237E80" w:rsidRPr="00F96AC5">
        <w:rPr>
          <w:rFonts w:ascii="Arial" w:hAnsi="Arial" w:cs="Arial"/>
          <w:b/>
          <w:sz w:val="24"/>
          <w:szCs w:val="24"/>
        </w:rPr>
        <w:t>)</w:t>
      </w:r>
      <w:r w:rsidR="00237E80" w:rsidRPr="00F96AC5">
        <w:rPr>
          <w:rFonts w:ascii="Arial" w:hAnsi="Arial" w:cs="Arial"/>
          <w:bCs/>
          <w:sz w:val="24"/>
          <w:szCs w:val="24"/>
        </w:rPr>
        <w:t xml:space="preserve"> τις διατάξει</w:t>
      </w:r>
      <w:r w:rsidR="00237E80">
        <w:rPr>
          <w:rFonts w:ascii="Arial" w:hAnsi="Arial" w:cs="Arial"/>
          <w:bCs/>
          <w:sz w:val="24"/>
          <w:szCs w:val="24"/>
        </w:rPr>
        <w:t>ς</w:t>
      </w:r>
      <w:r w:rsidR="00237E80" w:rsidRPr="005F6671">
        <w:rPr>
          <w:rFonts w:ascii="Arial" w:hAnsi="Arial" w:cs="Arial"/>
          <w:bCs/>
          <w:sz w:val="24"/>
          <w:szCs w:val="24"/>
        </w:rPr>
        <w:t xml:space="preserve"> του </w:t>
      </w:r>
      <w:r w:rsidR="00237E80">
        <w:rPr>
          <w:rFonts w:ascii="Arial" w:hAnsi="Arial" w:cs="Arial"/>
          <w:bCs/>
          <w:sz w:val="24"/>
          <w:szCs w:val="24"/>
        </w:rPr>
        <w:t>74</w:t>
      </w:r>
      <w:r w:rsidR="00237E80" w:rsidRPr="005F6671">
        <w:rPr>
          <w:rFonts w:ascii="Arial" w:hAnsi="Arial" w:cs="Arial"/>
          <w:bCs/>
          <w:sz w:val="24"/>
          <w:szCs w:val="24"/>
        </w:rPr>
        <w:t xml:space="preserve"> του Ν. 3852/2010 (ΦΕΚ 87/Α/7.6.2010),</w:t>
      </w:r>
      <w:r w:rsidR="006A715F" w:rsidRPr="006A715F">
        <w:rPr>
          <w:rFonts w:ascii="Arial" w:hAnsi="Arial" w:cs="Arial"/>
          <w:bCs/>
          <w:sz w:val="24"/>
          <w:szCs w:val="24"/>
        </w:rPr>
        <w:t xml:space="preserve"> </w:t>
      </w:r>
      <w:r w:rsidR="00237E80">
        <w:rPr>
          <w:rFonts w:ascii="Arial" w:hAnsi="Arial" w:cs="Arial"/>
          <w:bCs/>
          <w:sz w:val="24"/>
          <w:szCs w:val="24"/>
        </w:rPr>
        <w:t xml:space="preserve">ως ισχύουν, </w:t>
      </w:r>
      <w:r w:rsidR="00237E80" w:rsidRPr="00C11C89">
        <w:rPr>
          <w:rFonts w:ascii="Arial" w:hAnsi="Arial" w:cs="Arial"/>
          <w:b/>
          <w:sz w:val="24"/>
          <w:szCs w:val="24"/>
          <w:lang w:val="en-US"/>
        </w:rPr>
        <w:t>ii</w:t>
      </w:r>
      <w:r w:rsidR="00237E80" w:rsidRPr="00C11C89">
        <w:rPr>
          <w:rFonts w:ascii="Arial" w:hAnsi="Arial" w:cs="Arial"/>
          <w:b/>
          <w:sz w:val="24"/>
          <w:szCs w:val="24"/>
        </w:rPr>
        <w:t>)</w:t>
      </w:r>
      <w:r w:rsidR="00237E80" w:rsidRPr="00C11C89">
        <w:rPr>
          <w:rFonts w:ascii="Arial" w:hAnsi="Arial" w:cs="Arial"/>
          <w:bCs/>
          <w:sz w:val="24"/>
          <w:szCs w:val="24"/>
        </w:rPr>
        <w:t xml:space="preserve"> την υπ’ αριθμ. 374 και με </w:t>
      </w:r>
      <w:proofErr w:type="spellStart"/>
      <w:r w:rsidR="00237E80" w:rsidRPr="00C11C89">
        <w:rPr>
          <w:rFonts w:ascii="Arial" w:hAnsi="Arial" w:cs="Arial"/>
          <w:bCs/>
          <w:sz w:val="24"/>
          <w:szCs w:val="24"/>
        </w:rPr>
        <w:t>αρ</w:t>
      </w:r>
      <w:proofErr w:type="spellEnd"/>
      <w:r w:rsidR="00237E80" w:rsidRPr="00C11C89">
        <w:rPr>
          <w:rFonts w:ascii="Arial" w:hAnsi="Arial" w:cs="Arial"/>
          <w:bCs/>
          <w:sz w:val="24"/>
          <w:szCs w:val="24"/>
        </w:rPr>
        <w:t xml:space="preserve">. </w:t>
      </w:r>
      <w:proofErr w:type="spellStart"/>
      <w:r w:rsidR="00237E80" w:rsidRPr="00C11C89">
        <w:rPr>
          <w:rFonts w:ascii="Arial" w:hAnsi="Arial" w:cs="Arial"/>
          <w:bCs/>
          <w:sz w:val="24"/>
          <w:szCs w:val="24"/>
        </w:rPr>
        <w:t>πρωτ</w:t>
      </w:r>
      <w:proofErr w:type="spellEnd"/>
      <w:r w:rsidR="00237E80" w:rsidRPr="00C11C89">
        <w:rPr>
          <w:rFonts w:ascii="Arial" w:hAnsi="Arial" w:cs="Arial"/>
          <w:bCs/>
          <w:sz w:val="24"/>
          <w:szCs w:val="24"/>
        </w:rPr>
        <w:t>. 39135/30.5.2022 Εγκύκλιο του ΥΠΕΣ (ΑΔΑ: ΨΜΓΓ46ΜΤΛ6-Φ75</w:t>
      </w:r>
      <w:r w:rsidR="00237E80">
        <w:rPr>
          <w:rFonts w:ascii="Arial" w:hAnsi="Arial" w:cs="Arial"/>
          <w:bCs/>
          <w:sz w:val="24"/>
          <w:szCs w:val="24"/>
        </w:rPr>
        <w:t>) και τις διατάξεις των άρθρων 8 &amp; 9 του Ν.5056/2023 (ΦΕΚ 163/6-10-2023),</w:t>
      </w:r>
      <w:r w:rsidR="00237E80" w:rsidRPr="00237E80">
        <w:rPr>
          <w:rFonts w:ascii="Arial" w:hAnsi="Arial" w:cs="Arial"/>
          <w:bCs/>
          <w:sz w:val="24"/>
          <w:szCs w:val="24"/>
        </w:rPr>
        <w:t xml:space="preserve"> </w:t>
      </w:r>
      <w:r w:rsidR="00237E80" w:rsidRPr="00C11C89">
        <w:rPr>
          <w:rFonts w:ascii="Arial" w:hAnsi="Arial" w:cs="Arial"/>
          <w:bCs/>
          <w:sz w:val="24"/>
          <w:szCs w:val="24"/>
        </w:rPr>
        <w:t>για συζήτηση και λήψη Απόφασης στα παρακάτω θέματα της ημερήσιας διάταξης</w:t>
      </w:r>
      <w:r w:rsidR="00237E80">
        <w:rPr>
          <w:rFonts w:ascii="Arial" w:hAnsi="Arial" w:cs="Arial"/>
          <w:bCs/>
          <w:sz w:val="24"/>
          <w:szCs w:val="24"/>
        </w:rPr>
        <w:t>:</w:t>
      </w:r>
    </w:p>
    <w:p w14:paraId="58B9B4D7" w14:textId="77777777" w:rsidR="00A9491C" w:rsidRDefault="00A9491C" w:rsidP="00535BC2">
      <w:pPr>
        <w:spacing w:line="360" w:lineRule="auto"/>
        <w:contextualSpacing/>
        <w:jc w:val="both"/>
        <w:rPr>
          <w:rFonts w:ascii="Arial" w:hAnsi="Arial" w:cs="Arial"/>
          <w:bCs/>
          <w:sz w:val="24"/>
          <w:szCs w:val="24"/>
        </w:rPr>
      </w:pPr>
    </w:p>
    <w:p w14:paraId="7F97D6C0" w14:textId="4FC5339A" w:rsidR="00995711" w:rsidRPr="00995711" w:rsidRDefault="00995711" w:rsidP="00995711">
      <w:pPr>
        <w:pStyle w:val="ListParagraph"/>
        <w:numPr>
          <w:ilvl w:val="0"/>
          <w:numId w:val="12"/>
        </w:numPr>
        <w:spacing w:after="160" w:line="360" w:lineRule="auto"/>
        <w:jc w:val="both"/>
        <w:rPr>
          <w:rFonts w:ascii="Arial" w:hAnsi="Arial" w:cs="Arial"/>
          <w:sz w:val="24"/>
          <w:szCs w:val="24"/>
        </w:rPr>
      </w:pPr>
      <w:r w:rsidRPr="00DF4D14">
        <w:rPr>
          <w:rFonts w:ascii="Arial" w:hAnsi="Arial" w:cs="Arial"/>
          <w:sz w:val="24"/>
          <w:szCs w:val="24"/>
        </w:rPr>
        <w:t>Μεταφορά στο Δήμο των ταμειακών υπολοίπων και υπολοίπων   τραπεζικών    λογαριασμών του καταργούμενων  νομικών  προσώπων  Σχολική Επιτροπή</w:t>
      </w:r>
      <w:r>
        <w:rPr>
          <w:rFonts w:ascii="Arial" w:hAnsi="Arial" w:cs="Arial"/>
          <w:sz w:val="24"/>
          <w:szCs w:val="24"/>
        </w:rPr>
        <w:t xml:space="preserve"> </w:t>
      </w:r>
      <w:r w:rsidRPr="00995711">
        <w:rPr>
          <w:rFonts w:ascii="Arial" w:hAnsi="Arial" w:cs="Arial"/>
          <w:sz w:val="24"/>
          <w:szCs w:val="24"/>
        </w:rPr>
        <w:t>Πρωτοβάθμιας/Δευτεροβάθμιας εκπαίδευσης και κλείσιμο  των   τραπεζικών λογαριασμών τους σύμφωνα με τα άρθρα 27 και 28  του ν. 5056/23.</w:t>
      </w:r>
    </w:p>
    <w:p w14:paraId="7F167B8F" w14:textId="77777777" w:rsidR="00995711" w:rsidRPr="00DF4D14" w:rsidRDefault="00995711" w:rsidP="00995711">
      <w:pPr>
        <w:pStyle w:val="ListParagraph"/>
        <w:numPr>
          <w:ilvl w:val="0"/>
          <w:numId w:val="12"/>
        </w:numPr>
        <w:spacing w:after="160" w:line="360" w:lineRule="auto"/>
        <w:jc w:val="both"/>
        <w:rPr>
          <w:rFonts w:ascii="Arial" w:hAnsi="Arial" w:cs="Arial"/>
          <w:sz w:val="24"/>
          <w:szCs w:val="24"/>
        </w:rPr>
      </w:pPr>
      <w:r w:rsidRPr="00DF4D14">
        <w:rPr>
          <w:rFonts w:ascii="Arial" w:hAnsi="Arial" w:cs="Arial"/>
          <w:sz w:val="24"/>
          <w:szCs w:val="24"/>
        </w:rPr>
        <w:t>Σύσταση Πάγιας Προκαταβολής για τους Διευθυντές/</w:t>
      </w:r>
      <w:proofErr w:type="spellStart"/>
      <w:r w:rsidRPr="00DF4D14">
        <w:rPr>
          <w:rFonts w:ascii="Arial" w:hAnsi="Arial" w:cs="Arial"/>
          <w:sz w:val="24"/>
          <w:szCs w:val="24"/>
        </w:rPr>
        <w:t>τριες</w:t>
      </w:r>
      <w:proofErr w:type="spellEnd"/>
      <w:r w:rsidRPr="00DF4D14">
        <w:rPr>
          <w:rFonts w:ascii="Arial" w:hAnsi="Arial" w:cs="Arial"/>
          <w:sz w:val="24"/>
          <w:szCs w:val="24"/>
        </w:rPr>
        <w:t xml:space="preserve"> των σχολικών μονάδων του Δήμου Πόρου</w:t>
      </w:r>
      <w:r>
        <w:rPr>
          <w:rFonts w:ascii="Arial" w:hAnsi="Arial" w:cs="Arial"/>
          <w:sz w:val="24"/>
          <w:szCs w:val="24"/>
        </w:rPr>
        <w:t>.</w:t>
      </w:r>
    </w:p>
    <w:p w14:paraId="1C8F07E0" w14:textId="77777777" w:rsidR="00995711" w:rsidRPr="00DF4D14" w:rsidRDefault="00995711" w:rsidP="00995711">
      <w:pPr>
        <w:pStyle w:val="ListParagraph"/>
        <w:numPr>
          <w:ilvl w:val="0"/>
          <w:numId w:val="12"/>
        </w:numPr>
        <w:spacing w:after="160" w:line="360" w:lineRule="auto"/>
        <w:jc w:val="both"/>
        <w:rPr>
          <w:rFonts w:ascii="Arial" w:hAnsi="Arial" w:cs="Arial"/>
          <w:sz w:val="24"/>
          <w:szCs w:val="24"/>
        </w:rPr>
      </w:pPr>
      <w:r w:rsidRPr="00DF4D14">
        <w:rPr>
          <w:rFonts w:ascii="Arial" w:hAnsi="Arial" w:cs="Arial"/>
          <w:sz w:val="24"/>
          <w:szCs w:val="24"/>
        </w:rPr>
        <w:t>Άνοιγμα λογαριασμών ειδικού σκοπού ανά σχολική μονάδα για την κατάθεση   του ποσού της πάγιας προκαταβολής σύμφωνα με την απόφαση ΥΠ.ΕΣ.  45118/31.05.2024 (ΦΕΚ 3409/13.06.2024 τεύχος Β')</w:t>
      </w:r>
      <w:r>
        <w:rPr>
          <w:rFonts w:ascii="Arial" w:hAnsi="Arial" w:cs="Arial"/>
          <w:sz w:val="24"/>
          <w:szCs w:val="24"/>
        </w:rPr>
        <w:t>.</w:t>
      </w:r>
    </w:p>
    <w:p w14:paraId="362DD7A5" w14:textId="5B597D40" w:rsidR="00995711" w:rsidRDefault="00995711" w:rsidP="00995711">
      <w:pPr>
        <w:pStyle w:val="ListParagraph"/>
        <w:numPr>
          <w:ilvl w:val="0"/>
          <w:numId w:val="12"/>
        </w:numPr>
        <w:spacing w:after="160" w:line="360" w:lineRule="auto"/>
        <w:jc w:val="both"/>
        <w:rPr>
          <w:rFonts w:ascii="Arial" w:hAnsi="Arial" w:cs="Arial"/>
          <w:sz w:val="24"/>
          <w:szCs w:val="24"/>
        </w:rPr>
      </w:pPr>
      <w:r w:rsidRPr="00DF4D14">
        <w:rPr>
          <w:rFonts w:ascii="Arial" w:hAnsi="Arial" w:cs="Arial"/>
          <w:sz w:val="24"/>
          <w:szCs w:val="24"/>
        </w:rPr>
        <w:t>Εξειδίκευση πίστωσης για την επιχορήγηση Πολιτιστικού Συλλόγου.</w:t>
      </w:r>
    </w:p>
    <w:p w14:paraId="1326E615" w14:textId="2ABEFD27" w:rsidR="00995711" w:rsidRDefault="00995711" w:rsidP="00995711">
      <w:pPr>
        <w:spacing w:after="160" w:line="360" w:lineRule="auto"/>
        <w:jc w:val="both"/>
        <w:rPr>
          <w:rFonts w:ascii="Arial" w:hAnsi="Arial" w:cs="Arial"/>
          <w:sz w:val="24"/>
          <w:szCs w:val="24"/>
        </w:rPr>
      </w:pPr>
    </w:p>
    <w:p w14:paraId="7C0287D2" w14:textId="77777777" w:rsidR="00995711" w:rsidRPr="00995711" w:rsidRDefault="00995711" w:rsidP="00995711">
      <w:pPr>
        <w:spacing w:after="160" w:line="360" w:lineRule="auto"/>
        <w:jc w:val="both"/>
        <w:rPr>
          <w:rFonts w:ascii="Arial" w:hAnsi="Arial" w:cs="Arial"/>
          <w:sz w:val="24"/>
          <w:szCs w:val="24"/>
        </w:rPr>
      </w:pPr>
    </w:p>
    <w:p w14:paraId="17B6A26C" w14:textId="77777777" w:rsidR="00995711" w:rsidRDefault="00995711" w:rsidP="00995711">
      <w:pPr>
        <w:pStyle w:val="ListParagraph"/>
        <w:numPr>
          <w:ilvl w:val="0"/>
          <w:numId w:val="12"/>
        </w:numPr>
        <w:spacing w:after="160" w:line="360" w:lineRule="auto"/>
        <w:jc w:val="both"/>
        <w:rPr>
          <w:rFonts w:ascii="Arial" w:hAnsi="Arial" w:cs="Arial"/>
          <w:sz w:val="24"/>
          <w:szCs w:val="24"/>
        </w:rPr>
      </w:pPr>
      <w:r w:rsidRPr="00DF4D14">
        <w:rPr>
          <w:rFonts w:ascii="Arial" w:hAnsi="Arial" w:cs="Arial"/>
          <w:sz w:val="24"/>
          <w:szCs w:val="24"/>
        </w:rPr>
        <w:lastRenderedPageBreak/>
        <w:t>Εξέταση Πρακτικού Επιτροπής διαπραγμάτευσης χωρίς προηγούμενη δημοσίευση και κατακύρωση σύμβασης της υπηρεσίας «Μίσθωση φορητής μονάδας αφαλάτωσης θαλάσσιου ύδατος δυναμικότητας παραγωγής 600κ.μ. πόσιμου ύδατος ανά 24ωρο, για την κάλυψη αυξημένων αναγκών του δικτύου ύδρευσης του Δήμου Πόρου για ένα έτος</w:t>
      </w:r>
      <w:r>
        <w:rPr>
          <w:rFonts w:ascii="Arial" w:hAnsi="Arial" w:cs="Arial"/>
          <w:sz w:val="24"/>
          <w:szCs w:val="24"/>
        </w:rPr>
        <w:t>.</w:t>
      </w:r>
    </w:p>
    <w:p w14:paraId="5481B5AA" w14:textId="3749BB75" w:rsidR="00995711" w:rsidRDefault="00995711" w:rsidP="00995711">
      <w:pPr>
        <w:pStyle w:val="ListParagraph"/>
        <w:numPr>
          <w:ilvl w:val="0"/>
          <w:numId w:val="12"/>
        </w:numPr>
        <w:spacing w:after="160" w:line="360" w:lineRule="auto"/>
        <w:jc w:val="both"/>
        <w:rPr>
          <w:rFonts w:ascii="Arial" w:hAnsi="Arial" w:cs="Arial"/>
          <w:sz w:val="24"/>
          <w:szCs w:val="24"/>
        </w:rPr>
      </w:pPr>
      <w:r>
        <w:rPr>
          <w:rFonts w:ascii="Arial" w:hAnsi="Arial" w:cs="Arial"/>
          <w:sz w:val="24"/>
          <w:szCs w:val="24"/>
        </w:rPr>
        <w:t>Αποδοχή επιχορηγήσεων</w:t>
      </w:r>
      <w:r>
        <w:rPr>
          <w:rFonts w:ascii="Arial" w:hAnsi="Arial" w:cs="Arial"/>
          <w:sz w:val="24"/>
          <w:szCs w:val="24"/>
        </w:rPr>
        <w:t>.</w:t>
      </w:r>
    </w:p>
    <w:p w14:paraId="77B1063E" w14:textId="77777777" w:rsidR="00995711" w:rsidRPr="00995711" w:rsidRDefault="00995711" w:rsidP="00995711">
      <w:pPr>
        <w:pStyle w:val="ListParagraph"/>
        <w:numPr>
          <w:ilvl w:val="0"/>
          <w:numId w:val="12"/>
        </w:numPr>
        <w:spacing w:after="160" w:line="360" w:lineRule="auto"/>
        <w:jc w:val="both"/>
        <w:rPr>
          <w:rFonts w:ascii="Arial" w:hAnsi="Arial" w:cs="Arial"/>
          <w:sz w:val="24"/>
          <w:szCs w:val="24"/>
        </w:rPr>
      </w:pPr>
      <w:r w:rsidRPr="00995711">
        <w:rPr>
          <w:rFonts w:ascii="Arial" w:hAnsi="Arial" w:cs="Arial"/>
          <w:sz w:val="24"/>
          <w:szCs w:val="24"/>
        </w:rPr>
        <w:t>Αποδοχή ή μη γνωμοδότησης αναφορικά με την άσκηση ή μη ένδικου</w:t>
      </w:r>
    </w:p>
    <w:p w14:paraId="5E5BD489" w14:textId="22A93C11" w:rsidR="00995711" w:rsidRPr="00995711" w:rsidRDefault="00995711" w:rsidP="00995711">
      <w:pPr>
        <w:pStyle w:val="ListParagraph"/>
        <w:spacing w:after="160" w:line="360" w:lineRule="auto"/>
        <w:jc w:val="both"/>
        <w:rPr>
          <w:rFonts w:ascii="Arial" w:hAnsi="Arial" w:cs="Arial"/>
          <w:sz w:val="24"/>
          <w:szCs w:val="24"/>
        </w:rPr>
      </w:pPr>
      <w:r w:rsidRPr="00995711">
        <w:rPr>
          <w:rFonts w:ascii="Arial" w:hAnsi="Arial" w:cs="Arial"/>
          <w:sz w:val="24"/>
          <w:szCs w:val="24"/>
        </w:rPr>
        <w:t>μέσου κατά της με αριθμό Α 523/2024 Απόφασης του Ζ’ Τριμελούς Εφετείου</w:t>
      </w:r>
      <w:r>
        <w:rPr>
          <w:rFonts w:ascii="Arial" w:hAnsi="Arial" w:cs="Arial"/>
          <w:sz w:val="24"/>
          <w:szCs w:val="24"/>
        </w:rPr>
        <w:t xml:space="preserve"> </w:t>
      </w:r>
      <w:r w:rsidRPr="00995711">
        <w:rPr>
          <w:rFonts w:ascii="Arial" w:hAnsi="Arial" w:cs="Arial"/>
          <w:sz w:val="24"/>
          <w:szCs w:val="24"/>
        </w:rPr>
        <w:t xml:space="preserve">Πειραιώς σε συνδυασμό με την </w:t>
      </w:r>
      <w:proofErr w:type="spellStart"/>
      <w:r w:rsidRPr="00995711">
        <w:rPr>
          <w:rFonts w:ascii="Arial" w:hAnsi="Arial" w:cs="Arial"/>
          <w:sz w:val="24"/>
          <w:szCs w:val="24"/>
        </w:rPr>
        <w:t>εκδοθείσα</w:t>
      </w:r>
      <w:proofErr w:type="spellEnd"/>
      <w:r w:rsidRPr="00995711">
        <w:rPr>
          <w:rFonts w:ascii="Arial" w:hAnsi="Arial" w:cs="Arial"/>
          <w:sz w:val="24"/>
          <w:szCs w:val="24"/>
        </w:rPr>
        <w:t xml:space="preserve"> ομοίως Α526/2024 (Προσφυγή</w:t>
      </w:r>
      <w:r>
        <w:rPr>
          <w:rFonts w:ascii="Arial" w:hAnsi="Arial" w:cs="Arial"/>
          <w:sz w:val="24"/>
          <w:szCs w:val="24"/>
        </w:rPr>
        <w:t xml:space="preserve"> </w:t>
      </w:r>
      <w:r w:rsidRPr="00995711">
        <w:rPr>
          <w:rFonts w:ascii="Arial" w:hAnsi="Arial" w:cs="Arial"/>
          <w:sz w:val="24"/>
          <w:szCs w:val="24"/>
        </w:rPr>
        <w:t>ΖΙΤΑΚΑΤ) (Προσφυγή Δήμου Πόρου)</w:t>
      </w:r>
      <w:r>
        <w:rPr>
          <w:rFonts w:ascii="Arial" w:hAnsi="Arial" w:cs="Arial"/>
          <w:sz w:val="24"/>
          <w:szCs w:val="24"/>
        </w:rPr>
        <w:t>.</w:t>
      </w:r>
    </w:p>
    <w:p w14:paraId="0A64D796" w14:textId="5172135E" w:rsidR="00995711" w:rsidRDefault="00995711" w:rsidP="00995711">
      <w:pPr>
        <w:pStyle w:val="ListParagraph"/>
        <w:numPr>
          <w:ilvl w:val="0"/>
          <w:numId w:val="12"/>
        </w:numPr>
        <w:spacing w:after="160" w:line="360" w:lineRule="auto"/>
        <w:jc w:val="both"/>
        <w:rPr>
          <w:rFonts w:ascii="Arial" w:hAnsi="Arial" w:cs="Arial"/>
          <w:sz w:val="24"/>
          <w:szCs w:val="24"/>
        </w:rPr>
      </w:pPr>
      <w:r w:rsidRPr="00995711">
        <w:rPr>
          <w:rFonts w:ascii="Arial" w:hAnsi="Arial" w:cs="Arial"/>
          <w:sz w:val="24"/>
          <w:szCs w:val="24"/>
        </w:rPr>
        <w:t>Διαγραφή ή μη οφειλής</w:t>
      </w:r>
      <w:r>
        <w:rPr>
          <w:rFonts w:ascii="Arial" w:hAnsi="Arial" w:cs="Arial"/>
          <w:sz w:val="24"/>
          <w:szCs w:val="24"/>
        </w:rPr>
        <w:t>.</w:t>
      </w:r>
    </w:p>
    <w:p w14:paraId="281C1C12" w14:textId="405DD9A3" w:rsidR="00995711" w:rsidRPr="00995711" w:rsidRDefault="00995711" w:rsidP="00995711">
      <w:pPr>
        <w:pStyle w:val="ListParagraph"/>
        <w:numPr>
          <w:ilvl w:val="0"/>
          <w:numId w:val="12"/>
        </w:numPr>
        <w:spacing w:after="160" w:line="360" w:lineRule="auto"/>
        <w:jc w:val="both"/>
        <w:rPr>
          <w:rFonts w:ascii="Arial" w:hAnsi="Arial" w:cs="Arial"/>
          <w:sz w:val="24"/>
          <w:szCs w:val="24"/>
        </w:rPr>
      </w:pPr>
      <w:r w:rsidRPr="00995711">
        <w:rPr>
          <w:rFonts w:ascii="Arial" w:hAnsi="Arial" w:cs="Arial"/>
          <w:sz w:val="24"/>
          <w:szCs w:val="24"/>
        </w:rPr>
        <w:t>Ε</w:t>
      </w:r>
      <w:r>
        <w:rPr>
          <w:rFonts w:ascii="Arial" w:hAnsi="Arial" w:cs="Arial"/>
          <w:sz w:val="24"/>
          <w:szCs w:val="24"/>
        </w:rPr>
        <w:t xml:space="preserve">ισηγητικό σημείωμα για λήψη απόφασης Δ.Ε. σχετικά με κατανομή </w:t>
      </w:r>
      <w:proofErr w:type="spellStart"/>
      <w:r>
        <w:rPr>
          <w:rFonts w:ascii="Arial" w:hAnsi="Arial" w:cs="Arial"/>
          <w:sz w:val="24"/>
          <w:szCs w:val="24"/>
        </w:rPr>
        <w:t>εγκριθεισών</w:t>
      </w:r>
      <w:proofErr w:type="spellEnd"/>
      <w:r>
        <w:rPr>
          <w:rFonts w:ascii="Arial" w:hAnsi="Arial" w:cs="Arial"/>
          <w:sz w:val="24"/>
          <w:szCs w:val="24"/>
        </w:rPr>
        <w:t xml:space="preserve"> </w:t>
      </w:r>
      <w:bookmarkStart w:id="3" w:name="_GoBack"/>
      <w:bookmarkEnd w:id="3"/>
      <w:proofErr w:type="spellStart"/>
      <w:r>
        <w:rPr>
          <w:rFonts w:ascii="Arial" w:hAnsi="Arial" w:cs="Arial"/>
          <w:sz w:val="24"/>
          <w:szCs w:val="24"/>
        </w:rPr>
        <w:t>ανθροποωρών</w:t>
      </w:r>
      <w:proofErr w:type="spellEnd"/>
      <w:r>
        <w:rPr>
          <w:rFonts w:ascii="Arial" w:hAnsi="Arial" w:cs="Arial"/>
          <w:sz w:val="24"/>
          <w:szCs w:val="24"/>
        </w:rPr>
        <w:t xml:space="preserve"> σε θέσεις προσωπικού μερικής ή/και πλήρους απασχόλησης για πρόσληψη σχολικών καθαριστών/-</w:t>
      </w:r>
      <w:proofErr w:type="spellStart"/>
      <w:r>
        <w:rPr>
          <w:rFonts w:ascii="Arial" w:hAnsi="Arial" w:cs="Arial"/>
          <w:sz w:val="24"/>
          <w:szCs w:val="24"/>
        </w:rPr>
        <w:t>στριων</w:t>
      </w:r>
      <w:proofErr w:type="spellEnd"/>
      <w:r>
        <w:rPr>
          <w:rFonts w:ascii="Arial" w:hAnsi="Arial" w:cs="Arial"/>
          <w:sz w:val="24"/>
          <w:szCs w:val="24"/>
        </w:rPr>
        <w:t xml:space="preserve"> σχολικού έτους </w:t>
      </w:r>
      <w:r w:rsidRPr="00995711">
        <w:rPr>
          <w:rFonts w:ascii="Arial" w:hAnsi="Arial" w:cs="Arial"/>
          <w:sz w:val="24"/>
          <w:szCs w:val="24"/>
        </w:rPr>
        <w:t>2024-2025.</w:t>
      </w:r>
    </w:p>
    <w:p w14:paraId="3C77C330" w14:textId="461E0B18" w:rsidR="00A9491C" w:rsidRDefault="00A9491C" w:rsidP="00535BC2">
      <w:pPr>
        <w:spacing w:line="360" w:lineRule="auto"/>
        <w:contextualSpacing/>
        <w:jc w:val="both"/>
        <w:rPr>
          <w:rFonts w:ascii="Arial" w:hAnsi="Arial" w:cs="Arial"/>
          <w:bCs/>
          <w:sz w:val="24"/>
          <w:szCs w:val="24"/>
        </w:rPr>
      </w:pPr>
    </w:p>
    <w:p w14:paraId="72FD926E" w14:textId="59194F28" w:rsidR="00E514B8" w:rsidRPr="00A9491C" w:rsidRDefault="008F4DBD" w:rsidP="00A9491C">
      <w:pPr>
        <w:spacing w:line="360" w:lineRule="auto"/>
        <w:contextualSpacing/>
        <w:jc w:val="both"/>
        <w:rPr>
          <w:rFonts w:ascii="Arial" w:hAnsi="Arial" w:cs="Arial"/>
          <w:bCs/>
          <w:sz w:val="24"/>
          <w:szCs w:val="24"/>
        </w:rPr>
      </w:pPr>
      <w:r>
        <w:rPr>
          <w:rFonts w:ascii="Arial" w:hAnsi="Arial" w:cs="Arial"/>
          <w:bCs/>
          <w:sz w:val="24"/>
          <w:szCs w:val="24"/>
        </w:rPr>
        <w:t xml:space="preserve"> </w:t>
      </w:r>
    </w:p>
    <w:p w14:paraId="402FB526" w14:textId="77777777" w:rsidR="00E514B8" w:rsidRPr="00E514B8" w:rsidRDefault="00E514B8" w:rsidP="00E514B8">
      <w:pPr>
        <w:suppressAutoHyphens/>
        <w:autoSpaceDN w:val="0"/>
        <w:spacing w:line="360" w:lineRule="auto"/>
        <w:ind w:right="-58"/>
        <w:jc w:val="both"/>
        <w:rPr>
          <w:rFonts w:ascii="Arial" w:eastAsia="Times New Roman" w:hAnsi="Arial" w:cs="Arial"/>
          <w:kern w:val="3"/>
          <w:sz w:val="24"/>
          <w:szCs w:val="24"/>
          <w:lang w:eastAsia="ar-SA"/>
        </w:rPr>
      </w:pPr>
    </w:p>
    <w:p w14:paraId="24A942E3" w14:textId="36A5AEC0" w:rsidR="002D0A9E" w:rsidRDefault="006C39FF" w:rsidP="006C39FF">
      <w:pPr>
        <w:spacing w:line="360" w:lineRule="auto"/>
        <w:contextualSpacing/>
        <w:rPr>
          <w:rFonts w:ascii="Arial" w:hAnsi="Arial" w:cs="Arial"/>
          <w:b/>
          <w:sz w:val="24"/>
          <w:szCs w:val="24"/>
        </w:rPr>
      </w:pPr>
      <w:r>
        <w:rPr>
          <w:rFonts w:ascii="Arial" w:hAnsi="Arial" w:cs="Arial"/>
          <w:b/>
          <w:sz w:val="24"/>
          <w:szCs w:val="24"/>
        </w:rPr>
        <w:t xml:space="preserve">                              </w:t>
      </w:r>
      <w:r w:rsidR="002D0A9E" w:rsidRPr="005F6671">
        <w:rPr>
          <w:rFonts w:ascii="Arial" w:hAnsi="Arial" w:cs="Arial"/>
          <w:b/>
          <w:sz w:val="24"/>
          <w:szCs w:val="24"/>
        </w:rPr>
        <w:t xml:space="preserve">Ο Πρόεδρος </w:t>
      </w:r>
      <w:r w:rsidR="00131138">
        <w:rPr>
          <w:rFonts w:ascii="Arial" w:hAnsi="Arial" w:cs="Arial"/>
          <w:b/>
          <w:sz w:val="24"/>
          <w:szCs w:val="24"/>
        </w:rPr>
        <w:t>της Δημοτικής Επιτροπής</w:t>
      </w:r>
    </w:p>
    <w:p w14:paraId="0F63DAA4" w14:textId="77777777" w:rsidR="00355288" w:rsidRPr="005F6671" w:rsidRDefault="00355288" w:rsidP="00025252">
      <w:pPr>
        <w:spacing w:line="360" w:lineRule="auto"/>
        <w:contextualSpacing/>
        <w:jc w:val="center"/>
        <w:rPr>
          <w:rFonts w:ascii="Arial" w:hAnsi="Arial" w:cs="Arial"/>
          <w:b/>
          <w:sz w:val="24"/>
          <w:szCs w:val="24"/>
        </w:rPr>
      </w:pPr>
    </w:p>
    <w:p w14:paraId="08C7ED14" w14:textId="6B2BFFED" w:rsidR="006A715F" w:rsidRPr="003665EB" w:rsidRDefault="0088459F" w:rsidP="00025252">
      <w:pPr>
        <w:spacing w:line="360" w:lineRule="auto"/>
        <w:contextualSpacing/>
        <w:jc w:val="center"/>
        <w:rPr>
          <w:rFonts w:ascii="Arial" w:hAnsi="Arial" w:cs="Arial"/>
          <w:b/>
          <w:sz w:val="24"/>
          <w:szCs w:val="24"/>
        </w:rPr>
      </w:pPr>
      <w:r>
        <w:rPr>
          <w:rFonts w:ascii="Arial" w:hAnsi="Arial" w:cs="Arial"/>
          <w:b/>
          <w:sz w:val="24"/>
          <w:szCs w:val="24"/>
        </w:rPr>
        <w:t>Γεώργιος Κουτουζής</w:t>
      </w:r>
    </w:p>
    <w:p w14:paraId="6E50810C" w14:textId="2210CA6C" w:rsidR="00C7693A" w:rsidRPr="005F6671" w:rsidRDefault="002D0A9E" w:rsidP="00025252">
      <w:pPr>
        <w:spacing w:line="360" w:lineRule="auto"/>
        <w:contextualSpacing/>
        <w:jc w:val="center"/>
        <w:rPr>
          <w:rFonts w:ascii="Arial" w:hAnsi="Arial" w:cs="Arial"/>
          <w:b/>
          <w:sz w:val="24"/>
          <w:szCs w:val="24"/>
        </w:rPr>
      </w:pPr>
      <w:r w:rsidRPr="005F6671">
        <w:rPr>
          <w:rFonts w:ascii="Arial" w:hAnsi="Arial" w:cs="Arial"/>
          <w:b/>
          <w:sz w:val="24"/>
          <w:szCs w:val="24"/>
        </w:rPr>
        <w:t>Δήμαρχος Πόρο</w:t>
      </w:r>
      <w:bookmarkEnd w:id="1"/>
      <w:r w:rsidRPr="005F6671">
        <w:rPr>
          <w:rFonts w:ascii="Arial" w:hAnsi="Arial" w:cs="Arial"/>
          <w:b/>
          <w:sz w:val="24"/>
          <w:szCs w:val="24"/>
        </w:rPr>
        <w:t>υ</w:t>
      </w:r>
    </w:p>
    <w:sectPr w:rsidR="00C7693A" w:rsidRPr="005F6671" w:rsidSect="00CE471B">
      <w:pgSz w:w="11906" w:h="16838"/>
      <w:pgMar w:top="1418"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2970" w14:textId="77777777" w:rsidR="007F15B4" w:rsidRDefault="007F15B4">
      <w:r>
        <w:separator/>
      </w:r>
    </w:p>
  </w:endnote>
  <w:endnote w:type="continuationSeparator" w:id="0">
    <w:p w14:paraId="267039EA" w14:textId="77777777" w:rsidR="007F15B4" w:rsidRDefault="007F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C1D1" w14:textId="77777777" w:rsidR="007F15B4" w:rsidRDefault="007F15B4">
      <w:r>
        <w:separator/>
      </w:r>
    </w:p>
  </w:footnote>
  <w:footnote w:type="continuationSeparator" w:id="0">
    <w:p w14:paraId="1E9701CD" w14:textId="77777777" w:rsidR="007F15B4" w:rsidRDefault="007F1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543"/>
    <w:multiLevelType w:val="hybridMultilevel"/>
    <w:tmpl w:val="3F60CF52"/>
    <w:lvl w:ilvl="0" w:tplc="3C30886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1B53D4"/>
    <w:multiLevelType w:val="hybridMultilevel"/>
    <w:tmpl w:val="695A42CA"/>
    <w:lvl w:ilvl="0" w:tplc="CB2CCACA">
      <w:start w:val="1"/>
      <w:numFmt w:val="decimal"/>
      <w:lvlText w:val="%1."/>
      <w:lvlJc w:val="left"/>
      <w:pPr>
        <w:ind w:left="720" w:hanging="360"/>
      </w:pPr>
      <w:rPr>
        <w:rFonts w:ascii="Arial" w:hAnsi="Arial" w:cs="Arial" w:hint="default"/>
        <w:b/>
        <w:bCs/>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022261"/>
    <w:multiLevelType w:val="hybridMultilevel"/>
    <w:tmpl w:val="574A0D50"/>
    <w:lvl w:ilvl="0" w:tplc="FB00DFB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DB0BF8"/>
    <w:multiLevelType w:val="hybridMultilevel"/>
    <w:tmpl w:val="89564B82"/>
    <w:lvl w:ilvl="0" w:tplc="46EA0826">
      <w:start w:val="1"/>
      <w:numFmt w:val="decimal"/>
      <w:lvlText w:val="%1."/>
      <w:lvlJc w:val="left"/>
      <w:pPr>
        <w:ind w:left="720" w:hanging="360"/>
      </w:pPr>
      <w:rPr>
        <w:rFonts w:ascii="Arial" w:hAnsi="Arial" w:cs="Arial" w:hint="default"/>
        <w:b/>
        <w:bCs/>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094873"/>
    <w:multiLevelType w:val="hybridMultilevel"/>
    <w:tmpl w:val="C2DADF3C"/>
    <w:lvl w:ilvl="0" w:tplc="7C5C4610">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5E1F70"/>
    <w:multiLevelType w:val="hybridMultilevel"/>
    <w:tmpl w:val="0130CA70"/>
    <w:lvl w:ilvl="0" w:tplc="BED0E408">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4F9A1EA5"/>
    <w:multiLevelType w:val="hybridMultilevel"/>
    <w:tmpl w:val="3612DDBA"/>
    <w:lvl w:ilvl="0" w:tplc="DDEA095E">
      <w:start w:val="1"/>
      <w:numFmt w:val="decimal"/>
      <w:lvlText w:val="%1."/>
      <w:lvlJc w:val="left"/>
      <w:pPr>
        <w:ind w:left="4680" w:hanging="360"/>
      </w:pPr>
      <w:rPr>
        <w:rFonts w:hint="default"/>
        <w:b/>
        <w:bCs/>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7" w15:restartNumberingAfterBreak="0">
    <w:nsid w:val="5A233B2D"/>
    <w:multiLevelType w:val="hybridMultilevel"/>
    <w:tmpl w:val="3B86CFC4"/>
    <w:lvl w:ilvl="0" w:tplc="0838B06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022E43"/>
    <w:multiLevelType w:val="multilevel"/>
    <w:tmpl w:val="03CE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44AFF"/>
    <w:multiLevelType w:val="multilevel"/>
    <w:tmpl w:val="DFB01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E772D"/>
    <w:multiLevelType w:val="hybridMultilevel"/>
    <w:tmpl w:val="1FC887C0"/>
    <w:lvl w:ilvl="0" w:tplc="C1C6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A7030"/>
    <w:multiLevelType w:val="hybridMultilevel"/>
    <w:tmpl w:val="9B605ABA"/>
    <w:lvl w:ilvl="0" w:tplc="10C8327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8"/>
  </w:num>
  <w:num w:numId="8">
    <w:abstractNumId w:val="9"/>
  </w:num>
  <w:num w:numId="9">
    <w:abstractNumId w:val="0"/>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9E"/>
    <w:rsid w:val="00000ECF"/>
    <w:rsid w:val="00025252"/>
    <w:rsid w:val="00025B11"/>
    <w:rsid w:val="00037377"/>
    <w:rsid w:val="00055390"/>
    <w:rsid w:val="00085890"/>
    <w:rsid w:val="000B6B31"/>
    <w:rsid w:val="000C1813"/>
    <w:rsid w:val="000E4B36"/>
    <w:rsid w:val="000F6D96"/>
    <w:rsid w:val="000F7D20"/>
    <w:rsid w:val="001129D1"/>
    <w:rsid w:val="001147F3"/>
    <w:rsid w:val="00131138"/>
    <w:rsid w:val="00151A35"/>
    <w:rsid w:val="001528E4"/>
    <w:rsid w:val="001619E5"/>
    <w:rsid w:val="00165E9E"/>
    <w:rsid w:val="00176B89"/>
    <w:rsid w:val="001A5670"/>
    <w:rsid w:val="001A6C83"/>
    <w:rsid w:val="001A6C92"/>
    <w:rsid w:val="001A79EF"/>
    <w:rsid w:val="0022098D"/>
    <w:rsid w:val="0023198A"/>
    <w:rsid w:val="00237E80"/>
    <w:rsid w:val="002514DC"/>
    <w:rsid w:val="00254926"/>
    <w:rsid w:val="002712E4"/>
    <w:rsid w:val="00282F3C"/>
    <w:rsid w:val="002A043D"/>
    <w:rsid w:val="002B6727"/>
    <w:rsid w:val="002D0A13"/>
    <w:rsid w:val="002D0A9E"/>
    <w:rsid w:val="002D649A"/>
    <w:rsid w:val="002E0D48"/>
    <w:rsid w:val="002E617F"/>
    <w:rsid w:val="002F1778"/>
    <w:rsid w:val="00333009"/>
    <w:rsid w:val="00343637"/>
    <w:rsid w:val="00344C67"/>
    <w:rsid w:val="00355288"/>
    <w:rsid w:val="00357C33"/>
    <w:rsid w:val="003665EB"/>
    <w:rsid w:val="0036717B"/>
    <w:rsid w:val="0037417A"/>
    <w:rsid w:val="0037431A"/>
    <w:rsid w:val="00374DCF"/>
    <w:rsid w:val="00391F4F"/>
    <w:rsid w:val="003F4087"/>
    <w:rsid w:val="003F6C22"/>
    <w:rsid w:val="003F70FE"/>
    <w:rsid w:val="0041547C"/>
    <w:rsid w:val="00424648"/>
    <w:rsid w:val="004258BD"/>
    <w:rsid w:val="00443EEC"/>
    <w:rsid w:val="004B5538"/>
    <w:rsid w:val="004B6644"/>
    <w:rsid w:val="004C5C45"/>
    <w:rsid w:val="004D205C"/>
    <w:rsid w:val="004D34D0"/>
    <w:rsid w:val="004D477E"/>
    <w:rsid w:val="004E267D"/>
    <w:rsid w:val="004E6C90"/>
    <w:rsid w:val="004F37AB"/>
    <w:rsid w:val="004F7783"/>
    <w:rsid w:val="00504DE9"/>
    <w:rsid w:val="00520D66"/>
    <w:rsid w:val="005258AC"/>
    <w:rsid w:val="00527E7B"/>
    <w:rsid w:val="00535BC2"/>
    <w:rsid w:val="005602C1"/>
    <w:rsid w:val="005622D7"/>
    <w:rsid w:val="00562505"/>
    <w:rsid w:val="0056364A"/>
    <w:rsid w:val="005778FB"/>
    <w:rsid w:val="005817E6"/>
    <w:rsid w:val="005A0072"/>
    <w:rsid w:val="005C6F72"/>
    <w:rsid w:val="005D4DCB"/>
    <w:rsid w:val="005D6910"/>
    <w:rsid w:val="005F6671"/>
    <w:rsid w:val="0061458B"/>
    <w:rsid w:val="006212C1"/>
    <w:rsid w:val="006272A7"/>
    <w:rsid w:val="00634E63"/>
    <w:rsid w:val="00636D26"/>
    <w:rsid w:val="00640CD5"/>
    <w:rsid w:val="00644908"/>
    <w:rsid w:val="00662E4F"/>
    <w:rsid w:val="006A41D1"/>
    <w:rsid w:val="006A715F"/>
    <w:rsid w:val="006B1F87"/>
    <w:rsid w:val="006C1420"/>
    <w:rsid w:val="006C39FF"/>
    <w:rsid w:val="006C507A"/>
    <w:rsid w:val="006D75CC"/>
    <w:rsid w:val="006F25A6"/>
    <w:rsid w:val="007202A2"/>
    <w:rsid w:val="00733EF6"/>
    <w:rsid w:val="00735D5D"/>
    <w:rsid w:val="007403AD"/>
    <w:rsid w:val="00747497"/>
    <w:rsid w:val="00777089"/>
    <w:rsid w:val="007B1C82"/>
    <w:rsid w:val="007C51EB"/>
    <w:rsid w:val="007F15B4"/>
    <w:rsid w:val="007F2EE5"/>
    <w:rsid w:val="007F57C9"/>
    <w:rsid w:val="007F6B46"/>
    <w:rsid w:val="0080278B"/>
    <w:rsid w:val="00804BD1"/>
    <w:rsid w:val="0081035D"/>
    <w:rsid w:val="008114E9"/>
    <w:rsid w:val="00850B67"/>
    <w:rsid w:val="0086303E"/>
    <w:rsid w:val="00872D83"/>
    <w:rsid w:val="00874A41"/>
    <w:rsid w:val="0088459F"/>
    <w:rsid w:val="00886A81"/>
    <w:rsid w:val="008A5CB3"/>
    <w:rsid w:val="008B5234"/>
    <w:rsid w:val="008F4DBD"/>
    <w:rsid w:val="008F5318"/>
    <w:rsid w:val="008F5352"/>
    <w:rsid w:val="00902E6F"/>
    <w:rsid w:val="00910390"/>
    <w:rsid w:val="00932EDD"/>
    <w:rsid w:val="00936A55"/>
    <w:rsid w:val="00943609"/>
    <w:rsid w:val="00943753"/>
    <w:rsid w:val="0096142B"/>
    <w:rsid w:val="00961DAB"/>
    <w:rsid w:val="00964559"/>
    <w:rsid w:val="00995711"/>
    <w:rsid w:val="009C7476"/>
    <w:rsid w:val="009C7CAA"/>
    <w:rsid w:val="00A16FB5"/>
    <w:rsid w:val="00A25892"/>
    <w:rsid w:val="00A27C92"/>
    <w:rsid w:val="00A30EFB"/>
    <w:rsid w:val="00A45384"/>
    <w:rsid w:val="00A55005"/>
    <w:rsid w:val="00A57439"/>
    <w:rsid w:val="00A92C7A"/>
    <w:rsid w:val="00A93C98"/>
    <w:rsid w:val="00A9491C"/>
    <w:rsid w:val="00AC0A46"/>
    <w:rsid w:val="00AD2A12"/>
    <w:rsid w:val="00AE2686"/>
    <w:rsid w:val="00AF2B0D"/>
    <w:rsid w:val="00B11B5A"/>
    <w:rsid w:val="00B123EC"/>
    <w:rsid w:val="00B12942"/>
    <w:rsid w:val="00B1472F"/>
    <w:rsid w:val="00B42A51"/>
    <w:rsid w:val="00B46A54"/>
    <w:rsid w:val="00B66FFE"/>
    <w:rsid w:val="00B7016F"/>
    <w:rsid w:val="00B96979"/>
    <w:rsid w:val="00BA1257"/>
    <w:rsid w:val="00BB7AE3"/>
    <w:rsid w:val="00BC4716"/>
    <w:rsid w:val="00BC5AC5"/>
    <w:rsid w:val="00BC6CA5"/>
    <w:rsid w:val="00BD1ECE"/>
    <w:rsid w:val="00BE1F41"/>
    <w:rsid w:val="00BF252A"/>
    <w:rsid w:val="00BF53F2"/>
    <w:rsid w:val="00C11C89"/>
    <w:rsid w:val="00C4280A"/>
    <w:rsid w:val="00C50321"/>
    <w:rsid w:val="00C7693A"/>
    <w:rsid w:val="00C83057"/>
    <w:rsid w:val="00C84DD2"/>
    <w:rsid w:val="00CA09D7"/>
    <w:rsid w:val="00CD7201"/>
    <w:rsid w:val="00CE471B"/>
    <w:rsid w:val="00CF7489"/>
    <w:rsid w:val="00D10463"/>
    <w:rsid w:val="00D4780B"/>
    <w:rsid w:val="00D63E7D"/>
    <w:rsid w:val="00D7501A"/>
    <w:rsid w:val="00D81240"/>
    <w:rsid w:val="00D87376"/>
    <w:rsid w:val="00D9603E"/>
    <w:rsid w:val="00E033DC"/>
    <w:rsid w:val="00E13D42"/>
    <w:rsid w:val="00E13D9E"/>
    <w:rsid w:val="00E2010C"/>
    <w:rsid w:val="00E2430B"/>
    <w:rsid w:val="00E514B8"/>
    <w:rsid w:val="00E53CCD"/>
    <w:rsid w:val="00E62EA1"/>
    <w:rsid w:val="00E74062"/>
    <w:rsid w:val="00EB01C1"/>
    <w:rsid w:val="00EC30C2"/>
    <w:rsid w:val="00EC7785"/>
    <w:rsid w:val="00ED453E"/>
    <w:rsid w:val="00EF22AF"/>
    <w:rsid w:val="00EF3D2A"/>
    <w:rsid w:val="00F1788A"/>
    <w:rsid w:val="00F30281"/>
    <w:rsid w:val="00F55B3C"/>
    <w:rsid w:val="00F56A93"/>
    <w:rsid w:val="00F75379"/>
    <w:rsid w:val="00F8644A"/>
    <w:rsid w:val="00F93370"/>
    <w:rsid w:val="00F96AC5"/>
    <w:rsid w:val="00FA420E"/>
    <w:rsid w:val="00FA57EE"/>
    <w:rsid w:val="00FB1B23"/>
    <w:rsid w:val="00FC2BDB"/>
    <w:rsid w:val="00FC5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E99E"/>
  <w15:chartTrackingRefBased/>
  <w15:docId w15:val="{D9A85C23-8F8D-46AD-A3AF-0622195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9E"/>
    <w:pPr>
      <w:ind w:left="720"/>
      <w:contextualSpacing/>
    </w:pPr>
  </w:style>
  <w:style w:type="paragraph" w:styleId="Footer">
    <w:name w:val="footer"/>
    <w:basedOn w:val="Normal"/>
    <w:link w:val="FooterChar"/>
    <w:uiPriority w:val="99"/>
    <w:unhideWhenUsed/>
    <w:rsid w:val="002D0A9E"/>
    <w:pPr>
      <w:tabs>
        <w:tab w:val="center" w:pos="4153"/>
        <w:tab w:val="right" w:pos="8306"/>
      </w:tabs>
    </w:pPr>
  </w:style>
  <w:style w:type="character" w:customStyle="1" w:styleId="FooterChar">
    <w:name w:val="Footer Char"/>
    <w:basedOn w:val="DefaultParagraphFont"/>
    <w:link w:val="Footer"/>
    <w:uiPriority w:val="99"/>
    <w:rsid w:val="002D0A9E"/>
  </w:style>
  <w:style w:type="paragraph" w:styleId="Header">
    <w:name w:val="header"/>
    <w:basedOn w:val="Normal"/>
    <w:link w:val="HeaderChar"/>
    <w:uiPriority w:val="99"/>
    <w:unhideWhenUsed/>
    <w:rsid w:val="00344C67"/>
    <w:pPr>
      <w:tabs>
        <w:tab w:val="center" w:pos="4153"/>
        <w:tab w:val="right" w:pos="8306"/>
      </w:tabs>
    </w:pPr>
  </w:style>
  <w:style w:type="character" w:customStyle="1" w:styleId="HeaderChar">
    <w:name w:val="Header Char"/>
    <w:basedOn w:val="DefaultParagraphFont"/>
    <w:link w:val="Header"/>
    <w:uiPriority w:val="99"/>
    <w:rsid w:val="00344C67"/>
  </w:style>
  <w:style w:type="paragraph" w:customStyle="1" w:styleId="Default">
    <w:name w:val="Default"/>
    <w:rsid w:val="002E61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38980">
      <w:bodyDiv w:val="1"/>
      <w:marLeft w:val="0"/>
      <w:marRight w:val="0"/>
      <w:marTop w:val="0"/>
      <w:marBottom w:val="0"/>
      <w:divBdr>
        <w:top w:val="none" w:sz="0" w:space="0" w:color="auto"/>
        <w:left w:val="none" w:sz="0" w:space="0" w:color="auto"/>
        <w:bottom w:val="none" w:sz="0" w:space="0" w:color="auto"/>
        <w:right w:val="none" w:sz="0" w:space="0" w:color="auto"/>
      </w:divBdr>
    </w:div>
    <w:div w:id="1305042057">
      <w:bodyDiv w:val="1"/>
      <w:marLeft w:val="0"/>
      <w:marRight w:val="0"/>
      <w:marTop w:val="0"/>
      <w:marBottom w:val="0"/>
      <w:divBdr>
        <w:top w:val="none" w:sz="0" w:space="0" w:color="auto"/>
        <w:left w:val="none" w:sz="0" w:space="0" w:color="auto"/>
        <w:bottom w:val="none" w:sz="0" w:space="0" w:color="auto"/>
        <w:right w:val="none" w:sz="0" w:space="0" w:color="auto"/>
      </w:divBdr>
      <w:divsChild>
        <w:div w:id="100200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2112</Characters>
  <Application>Microsoft Office Word</Application>
  <DocSecurity>0</DocSecurity>
  <Lines>44</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3</cp:revision>
  <cp:lastPrinted>2024-06-06T09:52:00Z</cp:lastPrinted>
  <dcterms:created xsi:type="dcterms:W3CDTF">2024-07-11T10:25:00Z</dcterms:created>
  <dcterms:modified xsi:type="dcterms:W3CDTF">2024-07-11T13:25:00Z</dcterms:modified>
</cp:coreProperties>
</file>